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5944B" w14:textId="77777777" w:rsidR="000E2E48" w:rsidRDefault="000E2E48" w:rsidP="00944B6A">
      <w:pPr>
        <w:jc w:val="right"/>
        <w:rPr>
          <w:rFonts w:ascii="PMingLiU" w:eastAsiaTheme="minorEastAsia" w:hAnsi="PMingLiU" w:cs="Times New Roman"/>
          <w:b/>
          <w:bCs/>
          <w:u w:val="single"/>
          <w:lang w:eastAsia="zh-CN"/>
        </w:rPr>
      </w:pPr>
    </w:p>
    <w:p w14:paraId="0DA51FC6" w14:textId="2F2077ED" w:rsidR="00944B6A" w:rsidRPr="00400D97" w:rsidRDefault="00944B6A" w:rsidP="00944B6A">
      <w:pPr>
        <w:jc w:val="right"/>
        <w:rPr>
          <w:rFonts w:ascii="PMingLiU" w:eastAsia="PMingLiU" w:hAnsi="PMingLiU" w:cs="Times New Roman"/>
          <w:b/>
          <w:bCs/>
          <w:u w:val="single"/>
        </w:rPr>
      </w:pPr>
      <w:r w:rsidRPr="00400D97">
        <w:rPr>
          <w:rFonts w:ascii="PMingLiU" w:eastAsia="PMingLiU" w:hAnsi="PMingLiU" w:cs="Times New Roman" w:hint="eastAsia"/>
          <w:b/>
          <w:bCs/>
          <w:u w:val="single"/>
        </w:rPr>
        <w:t>附</w:t>
      </w:r>
      <w:r>
        <w:rPr>
          <w:rFonts w:ascii="PMingLiU" w:eastAsia="PMingLiU" w:hAnsi="PMingLiU" w:cs="Times New Roman" w:hint="eastAsia"/>
          <w:b/>
          <w:bCs/>
          <w:u w:val="single"/>
        </w:rPr>
        <w:t>錄</w:t>
      </w:r>
      <w:r w:rsidRPr="00400D97">
        <w:rPr>
          <w:rFonts w:ascii="PMingLiU" w:eastAsia="PMingLiU" w:hAnsi="PMingLiU" w:cs="Times New Roman" w:hint="eastAsia"/>
          <w:b/>
          <w:bCs/>
          <w:u w:val="single"/>
        </w:rPr>
        <w:t>I</w:t>
      </w:r>
    </w:p>
    <w:p w14:paraId="52C52C17" w14:textId="77777777" w:rsidR="000E2E48" w:rsidRDefault="000E2E48" w:rsidP="00944B6A">
      <w:pPr>
        <w:jc w:val="center"/>
        <w:rPr>
          <w:rFonts w:ascii="PMingLiU" w:eastAsiaTheme="minorEastAsia" w:hAnsi="PMingLiU" w:cs="Times New Roman"/>
          <w:b/>
          <w:bCs/>
          <w:u w:val="single"/>
          <w:lang w:eastAsia="zh-CN"/>
        </w:rPr>
      </w:pPr>
    </w:p>
    <w:p w14:paraId="12C0A9AD" w14:textId="6A36C8E0" w:rsidR="00944B6A" w:rsidRPr="00400D97" w:rsidRDefault="00944B6A" w:rsidP="00944B6A">
      <w:pPr>
        <w:jc w:val="center"/>
        <w:rPr>
          <w:rFonts w:ascii="PMingLiU" w:eastAsia="PMingLiU" w:hAnsi="PMingLiU" w:cs="Times New Roman"/>
          <w:b/>
          <w:u w:val="single"/>
        </w:rPr>
      </w:pPr>
      <w:r w:rsidRPr="00400D97">
        <w:rPr>
          <w:rFonts w:ascii="PMingLiU" w:eastAsia="PMingLiU" w:hAnsi="PMingLiU" w:cs="Times New Roman" w:hint="eastAsia"/>
          <w:b/>
          <w:bCs/>
          <w:u w:val="single"/>
        </w:rPr>
        <w:t>科大低空經濟研究中心項目詳情</w:t>
      </w:r>
    </w:p>
    <w:p w14:paraId="043A14EA" w14:textId="77777777" w:rsidR="00944B6A" w:rsidRDefault="00944B6A" w:rsidP="00944B6A">
      <w:pPr>
        <w:rPr>
          <w:rFonts w:eastAsia="PMingLiU"/>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6496"/>
      </w:tblGrid>
      <w:tr w:rsidR="00944B6A" w:rsidRPr="00686BEA" w14:paraId="03A9A358" w14:textId="77777777" w:rsidTr="006F478E">
        <w:tc>
          <w:tcPr>
            <w:tcW w:w="2520" w:type="dxa"/>
            <w:hideMark/>
          </w:tcPr>
          <w:p w14:paraId="4340F7ED" w14:textId="77777777" w:rsidR="00944B6A" w:rsidRPr="00160063" w:rsidRDefault="00944B6A" w:rsidP="006F478E">
            <w:pPr>
              <w:rPr>
                <w:rFonts w:asciiTheme="minorHAnsi" w:eastAsiaTheme="minorEastAsia" w:hAnsiTheme="minorHAnsi"/>
                <w:lang w:eastAsia="zh-CN"/>
              </w:rPr>
            </w:pPr>
            <w:r w:rsidRPr="00160063">
              <w:rPr>
                <w:rFonts w:asciiTheme="minorHAnsi" w:eastAsiaTheme="minorEastAsia" w:hAnsiTheme="minorHAnsi"/>
                <w:noProof/>
                <w:lang w:eastAsia="zh-CN"/>
              </w:rPr>
              <w:drawing>
                <wp:inline distT="0" distB="0" distL="0" distR="0" wp14:anchorId="49FC9418" wp14:editId="3ECB873F">
                  <wp:extent cx="1206364" cy="1643151"/>
                  <wp:effectExtent l="0" t="0" r="0" b="0"/>
                  <wp:docPr id="453473077" name="Picture 1" descr="一張含有 人的臉孔, 人員, 前額, 領帶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473077" name="Picture 1" descr="一張含有 人的臉孔, 人員, 前額, 領帶 的圖片&#10;&#10;自動產生的描述"/>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6364" cy="1643151"/>
                          </a:xfrm>
                          <a:prstGeom prst="rect">
                            <a:avLst/>
                          </a:prstGeom>
                        </pic:spPr>
                      </pic:pic>
                    </a:graphicData>
                  </a:graphic>
                </wp:inline>
              </w:drawing>
            </w:r>
          </w:p>
        </w:tc>
        <w:tc>
          <w:tcPr>
            <w:tcW w:w="6496" w:type="dxa"/>
          </w:tcPr>
          <w:p w14:paraId="2E740B4D" w14:textId="77777777" w:rsidR="00944B6A" w:rsidRPr="006F59E3" w:rsidRDefault="00944B6A" w:rsidP="006F478E">
            <w:pPr>
              <w:rPr>
                <w:rFonts w:asciiTheme="minorHAnsi" w:eastAsiaTheme="minorEastAsia" w:hAnsiTheme="minorHAnsi"/>
                <w:b/>
                <w:bCs/>
                <w:szCs w:val="24"/>
                <w:u w:val="single"/>
              </w:rPr>
            </w:pPr>
            <w:r>
              <w:rPr>
                <w:rFonts w:asciiTheme="minorHAnsi" w:hAnsiTheme="minorHAnsi" w:hint="eastAsia"/>
                <w:b/>
                <w:bCs/>
                <w:szCs w:val="24"/>
                <w:u w:val="single"/>
              </w:rPr>
              <w:t>先進空中運輸</w:t>
            </w:r>
          </w:p>
          <w:p w14:paraId="34E25866" w14:textId="77777777" w:rsidR="00944B6A" w:rsidRPr="00686BEA" w:rsidRDefault="00944B6A" w:rsidP="006F478E">
            <w:pPr>
              <w:rPr>
                <w:rFonts w:asciiTheme="minorHAnsi" w:hAnsiTheme="minorHAnsi"/>
                <w:b/>
                <w:bCs/>
                <w:szCs w:val="24"/>
                <w:lang w:val="en-HK"/>
              </w:rPr>
            </w:pPr>
            <w:proofErr w:type="gramStart"/>
            <w:r>
              <w:rPr>
                <w:rFonts w:ascii="PMingLiU" w:eastAsia="PMingLiU" w:hAnsi="PMingLiU" w:hint="eastAsia"/>
                <w:b/>
                <w:bCs/>
                <w:szCs w:val="24"/>
                <w:lang w:eastAsia="zh-CN"/>
              </w:rPr>
              <w:t>楊</w:t>
            </w:r>
            <w:proofErr w:type="gramEnd"/>
            <w:r>
              <w:rPr>
                <w:rFonts w:ascii="PMingLiU" w:eastAsia="PMingLiU" w:hAnsi="PMingLiU" w:hint="eastAsia"/>
                <w:b/>
                <w:bCs/>
                <w:szCs w:val="24"/>
                <w:lang w:eastAsia="zh-CN"/>
              </w:rPr>
              <w:t>海教授</w:t>
            </w:r>
          </w:p>
          <w:p w14:paraId="6A660935" w14:textId="77777777" w:rsidR="00944B6A" w:rsidRPr="0048700F" w:rsidRDefault="00944B6A" w:rsidP="00944B6A">
            <w:pPr>
              <w:pStyle w:val="a9"/>
              <w:widowControl/>
              <w:numPr>
                <w:ilvl w:val="0"/>
                <w:numId w:val="1"/>
              </w:numPr>
              <w:spacing w:after="160" w:line="278" w:lineRule="auto"/>
              <w:rPr>
                <w:rFonts w:ascii="MingLiU" w:hAnsi="MingLiU"/>
              </w:rPr>
            </w:pPr>
            <w:r w:rsidRPr="0048700F">
              <w:rPr>
                <w:rFonts w:ascii="MingLiU" w:hAnsi="MingLiU"/>
              </w:rPr>
              <w:t>土木與環境工程系講</w:t>
            </w:r>
            <w:r w:rsidRPr="0048700F">
              <w:rPr>
                <w:rFonts w:ascii="MingLiU" w:hAnsi="MingLiU" w:hint="eastAsia"/>
              </w:rPr>
              <w:t>座教授</w:t>
            </w:r>
          </w:p>
          <w:p w14:paraId="677C3362" w14:textId="77777777" w:rsidR="00944B6A" w:rsidRPr="0048700F" w:rsidRDefault="00944B6A" w:rsidP="00944B6A">
            <w:pPr>
              <w:pStyle w:val="a9"/>
              <w:widowControl/>
              <w:numPr>
                <w:ilvl w:val="0"/>
                <w:numId w:val="1"/>
              </w:numPr>
              <w:spacing w:after="160" w:line="278" w:lineRule="auto"/>
              <w:rPr>
                <w:rFonts w:ascii="MingLiU" w:hAnsi="MingLiU"/>
              </w:rPr>
            </w:pPr>
            <w:r w:rsidRPr="0048700F">
              <w:rPr>
                <w:rFonts w:ascii="MingLiU" w:hAnsi="MingLiU" w:hint="eastAsia"/>
              </w:rPr>
              <w:t>香港科技大學–港鐵聯合實驗室副主任</w:t>
            </w:r>
          </w:p>
          <w:p w14:paraId="22CC1D7B" w14:textId="77777777" w:rsidR="00944B6A" w:rsidRDefault="00944B6A" w:rsidP="006F478E">
            <w:pPr>
              <w:rPr>
                <w:rFonts w:asciiTheme="minorHAnsi" w:eastAsia="PMingLiU" w:hAnsiTheme="minorHAnsi"/>
                <w:b/>
                <w:bCs/>
                <w:u w:val="single"/>
              </w:rPr>
            </w:pPr>
          </w:p>
          <w:p w14:paraId="0B93BA39" w14:textId="77777777" w:rsidR="00944B6A" w:rsidRDefault="00944B6A" w:rsidP="006F478E">
            <w:pPr>
              <w:rPr>
                <w:rFonts w:asciiTheme="minorHAnsi" w:eastAsia="PMingLiU" w:hAnsiTheme="minorHAnsi"/>
                <w:b/>
                <w:bCs/>
                <w:u w:val="single"/>
              </w:rPr>
            </w:pPr>
          </w:p>
          <w:p w14:paraId="3D5BDB93" w14:textId="77777777" w:rsidR="00944B6A" w:rsidRDefault="00944B6A" w:rsidP="006F478E">
            <w:pPr>
              <w:rPr>
                <w:rFonts w:asciiTheme="minorHAnsi" w:eastAsia="PMingLiU" w:hAnsiTheme="minorHAnsi"/>
                <w:b/>
                <w:bCs/>
                <w:u w:val="single"/>
              </w:rPr>
            </w:pPr>
          </w:p>
          <w:p w14:paraId="08035918" w14:textId="77777777" w:rsidR="00944B6A" w:rsidRDefault="00944B6A" w:rsidP="006F478E">
            <w:pPr>
              <w:rPr>
                <w:rFonts w:asciiTheme="minorHAnsi" w:eastAsia="PMingLiU" w:hAnsiTheme="minorHAnsi"/>
                <w:b/>
                <w:bCs/>
                <w:u w:val="single"/>
              </w:rPr>
            </w:pPr>
          </w:p>
          <w:p w14:paraId="037D9429" w14:textId="77777777" w:rsidR="00944B6A" w:rsidRPr="00110FDF" w:rsidRDefault="00944B6A" w:rsidP="006F478E">
            <w:pPr>
              <w:rPr>
                <w:rFonts w:asciiTheme="minorHAnsi" w:eastAsia="PMingLiU" w:hAnsiTheme="minorHAnsi"/>
                <w:b/>
                <w:bCs/>
                <w:u w:val="single"/>
              </w:rPr>
            </w:pPr>
          </w:p>
        </w:tc>
      </w:tr>
    </w:tbl>
    <w:p w14:paraId="1DEC0E29" w14:textId="77777777" w:rsidR="00944B6A" w:rsidRDefault="00944B6A" w:rsidP="00944B6A">
      <w:pPr>
        <w:shd w:val="clear" w:color="auto" w:fill="DAE9F7" w:themeFill="text2" w:themeFillTint="1A"/>
        <w:jc w:val="both"/>
        <w:rPr>
          <w:rFonts w:eastAsiaTheme="minorEastAsia"/>
        </w:rPr>
      </w:pPr>
      <w:r>
        <w:rPr>
          <w:rFonts w:ascii="PMingLiU" w:eastAsia="PMingLiU" w:hAnsi="PMingLiU" w:cs="Times New Roman" w:hint="eastAsia"/>
          <w:b/>
          <w:bCs/>
          <w:u w:val="single"/>
        </w:rPr>
        <w:t>簡介</w:t>
      </w:r>
    </w:p>
    <w:p w14:paraId="03E7EE4D" w14:textId="77777777" w:rsidR="00944B6A" w:rsidRDefault="00944B6A" w:rsidP="00944B6A">
      <w:pPr>
        <w:shd w:val="clear" w:color="auto" w:fill="DAE9F7" w:themeFill="text2" w:themeFillTint="1A"/>
        <w:jc w:val="both"/>
        <w:rPr>
          <w:rFonts w:ascii="PMingLiU" w:eastAsiaTheme="minorEastAsia" w:hAnsi="PMingLiU" w:cs="Calibri"/>
          <w:lang w:val="en-HK"/>
        </w:rPr>
      </w:pPr>
      <w:r w:rsidRPr="00522501">
        <w:rPr>
          <w:rFonts w:ascii="PMingLiU" w:eastAsia="PMingLiU" w:hAnsi="PMingLiU" w:cs="Calibri" w:hint="eastAsia"/>
          <w:lang w:val="en-HK"/>
        </w:rPr>
        <w:t>楊海教授及其團隊負責的「粵港澳大灣區先進空中運輸網絡發展策略研究」，近期獲「策略性公共政策研究資助計劃」資助，該項目旨在設計、分析和評估先進空中運輸網絡基礎設施，確保無人機安全和高效運行。團隊期望能在「</w:t>
      </w:r>
      <w:proofErr w:type="gramStart"/>
      <w:r w:rsidRPr="00522501">
        <w:rPr>
          <w:rFonts w:ascii="PMingLiU" w:eastAsia="PMingLiU" w:hAnsi="PMingLiU" w:cs="Calibri" w:hint="eastAsia"/>
          <w:lang w:val="en-HK"/>
        </w:rPr>
        <w:t>監管沙盒</w:t>
      </w:r>
      <w:proofErr w:type="gramEnd"/>
      <w:r w:rsidRPr="00522501">
        <w:rPr>
          <w:rFonts w:ascii="PMingLiU" w:eastAsia="PMingLiU" w:hAnsi="PMingLiU" w:cs="Calibri" w:hint="eastAsia"/>
          <w:lang w:val="en-HK"/>
        </w:rPr>
        <w:t>」進行實時空中運輸交流測試，並開發3D模擬框架，以應對無人機營運上的挑戰，推動大灣區空中運輸網絡發展的解決方案。</w:t>
      </w:r>
    </w:p>
    <w:p w14:paraId="73ADA44F" w14:textId="77777777" w:rsidR="00944B6A" w:rsidRPr="00522501" w:rsidRDefault="00944B6A" w:rsidP="00944B6A">
      <w:pPr>
        <w:shd w:val="clear" w:color="auto" w:fill="DAE9F7" w:themeFill="text2" w:themeFillTint="1A"/>
        <w:jc w:val="both"/>
        <w:rPr>
          <w:rFonts w:ascii="PMingLiU" w:eastAsiaTheme="minorEastAsia" w:hAnsi="PMingLiU" w:cs="Calibri"/>
          <w:lang w:val="en-HK"/>
        </w:rPr>
      </w:pPr>
    </w:p>
    <w:p w14:paraId="67856E92" w14:textId="77777777" w:rsidR="00944B6A" w:rsidRPr="00110FDF" w:rsidRDefault="00944B6A" w:rsidP="00944B6A">
      <w:pPr>
        <w:rPr>
          <w:rFonts w:eastAsia="PMingLiU"/>
          <w:lang w:val="en-HK"/>
        </w:rPr>
      </w:pPr>
    </w:p>
    <w:p w14:paraId="04EFCB42" w14:textId="77777777" w:rsidR="00944B6A" w:rsidRDefault="00944B6A" w:rsidP="00944B6A">
      <w:pPr>
        <w:rPr>
          <w:rFonts w:eastAsia="PMingLiU"/>
        </w:rPr>
      </w:pPr>
    </w:p>
    <w:p w14:paraId="7E554BE2" w14:textId="77777777" w:rsidR="00944B6A" w:rsidRPr="007C4FDF" w:rsidRDefault="00944B6A" w:rsidP="00944B6A">
      <w:pPr>
        <w:rPr>
          <w:rFonts w:eastAsia="PMingLiU"/>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6496"/>
      </w:tblGrid>
      <w:tr w:rsidR="00944B6A" w14:paraId="4B6215AC" w14:textId="77777777" w:rsidTr="006F478E">
        <w:tc>
          <w:tcPr>
            <w:tcW w:w="2520" w:type="dxa"/>
          </w:tcPr>
          <w:p w14:paraId="294D240D" w14:textId="77777777" w:rsidR="00944B6A" w:rsidRDefault="00944B6A" w:rsidP="006F478E">
            <w:pPr>
              <w:rPr>
                <w:rFonts w:ascii="PMingLiU" w:eastAsia="PMingLiU" w:hAnsi="PMingLiU" w:cs="Times New Roman"/>
                <w:b/>
                <w:bCs/>
                <w:u w:val="single"/>
              </w:rPr>
            </w:pPr>
            <w:r>
              <w:rPr>
                <w:noProof/>
                <w:lang w:val="en-HK"/>
              </w:rPr>
              <w:drawing>
                <wp:inline distT="0" distB="0" distL="0" distR="0" wp14:anchorId="5BB6137A" wp14:editId="73160EB4">
                  <wp:extent cx="1019175" cy="1387647"/>
                  <wp:effectExtent l="0" t="0" r="0" b="3175"/>
                  <wp:docPr id="1212425001" name="Picture 1" descr="A person in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425001" name="Picture 1" descr="A person in a sui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5487" cy="1396241"/>
                          </a:xfrm>
                          <a:prstGeom prst="rect">
                            <a:avLst/>
                          </a:prstGeom>
                        </pic:spPr>
                      </pic:pic>
                    </a:graphicData>
                  </a:graphic>
                </wp:inline>
              </w:drawing>
            </w:r>
          </w:p>
        </w:tc>
        <w:tc>
          <w:tcPr>
            <w:tcW w:w="6496" w:type="dxa"/>
          </w:tcPr>
          <w:p w14:paraId="0F6CBF72" w14:textId="77777777" w:rsidR="00944B6A" w:rsidRPr="009D548C" w:rsidRDefault="00944B6A" w:rsidP="006F478E">
            <w:pPr>
              <w:rPr>
                <w:b/>
                <w:bCs/>
                <w:u w:val="single"/>
              </w:rPr>
            </w:pPr>
            <w:r w:rsidRPr="009D548C">
              <w:rPr>
                <w:rFonts w:hint="eastAsia"/>
                <w:b/>
                <w:bCs/>
                <w:u w:val="single"/>
              </w:rPr>
              <w:t>數據平台</w:t>
            </w:r>
          </w:p>
          <w:p w14:paraId="59F93F25" w14:textId="77777777" w:rsidR="00944B6A" w:rsidRPr="00E54753" w:rsidRDefault="00944B6A" w:rsidP="006F478E">
            <w:pPr>
              <w:rPr>
                <w:rFonts w:eastAsiaTheme="minorEastAsia"/>
                <w:b/>
                <w:bCs/>
                <w:lang w:val="en-HK" w:eastAsia="zh-CN"/>
              </w:rPr>
            </w:pPr>
            <w:r w:rsidRPr="00E54753">
              <w:rPr>
                <w:rFonts w:hint="eastAsia"/>
                <w:b/>
                <w:bCs/>
                <w:lang w:val="en-HK"/>
              </w:rPr>
              <w:t>周曉方</w:t>
            </w:r>
            <w:r w:rsidRPr="00E54753">
              <w:rPr>
                <w:rFonts w:hint="eastAsia"/>
                <w:b/>
                <w:bCs/>
              </w:rPr>
              <w:t>教授</w:t>
            </w:r>
          </w:p>
          <w:p w14:paraId="49F85A43" w14:textId="77777777" w:rsidR="00944B6A" w:rsidRPr="00485D33" w:rsidRDefault="00944B6A" w:rsidP="00944B6A">
            <w:pPr>
              <w:pStyle w:val="a9"/>
              <w:widowControl/>
              <w:numPr>
                <w:ilvl w:val="0"/>
                <w:numId w:val="1"/>
              </w:numPr>
              <w:spacing w:after="160" w:line="278" w:lineRule="auto"/>
              <w:rPr>
                <w:rFonts w:ascii="MingLiU" w:hAnsi="MingLiU"/>
              </w:rPr>
            </w:pPr>
            <w:r w:rsidRPr="00485D33">
              <w:rPr>
                <w:rFonts w:ascii="MingLiU" w:hAnsi="MingLiU" w:hint="eastAsia"/>
              </w:rPr>
              <w:t>計算機科學及工程學系主任兼講座教授</w:t>
            </w:r>
          </w:p>
          <w:p w14:paraId="57ABA4CA" w14:textId="77777777" w:rsidR="00944B6A" w:rsidRPr="00485D33" w:rsidRDefault="00944B6A" w:rsidP="00944B6A">
            <w:pPr>
              <w:pStyle w:val="a9"/>
              <w:widowControl/>
              <w:numPr>
                <w:ilvl w:val="0"/>
                <w:numId w:val="1"/>
              </w:numPr>
              <w:spacing w:after="160" w:line="278" w:lineRule="auto"/>
              <w:rPr>
                <w:rFonts w:ascii="MingLiU" w:hAnsi="MingLiU"/>
              </w:rPr>
            </w:pPr>
            <w:r w:rsidRPr="00485D33">
              <w:rPr>
                <w:rFonts w:ascii="MingLiU" w:hAnsi="MingLiU" w:hint="eastAsia"/>
              </w:rPr>
              <w:t>潘樂陶工程學教授</w:t>
            </w:r>
          </w:p>
          <w:p w14:paraId="6EDDBB29" w14:textId="77777777" w:rsidR="00944B6A" w:rsidRDefault="00944B6A" w:rsidP="006F478E">
            <w:pPr>
              <w:rPr>
                <w:rFonts w:ascii="PMingLiU" w:eastAsia="PMingLiU" w:hAnsi="PMingLiU" w:cs="Times New Roman"/>
                <w:b/>
                <w:bCs/>
                <w:u w:val="single"/>
              </w:rPr>
            </w:pPr>
          </w:p>
        </w:tc>
      </w:tr>
    </w:tbl>
    <w:p w14:paraId="0CE6320B" w14:textId="77777777" w:rsidR="00944B6A" w:rsidRDefault="00944B6A" w:rsidP="00944B6A">
      <w:pPr>
        <w:rPr>
          <w:rFonts w:ascii="PMingLiU" w:eastAsia="PMingLiU" w:hAnsi="PMingLiU" w:cs="Times New Roman"/>
          <w:b/>
          <w:bCs/>
          <w:u w:val="single"/>
        </w:rPr>
      </w:pPr>
    </w:p>
    <w:p w14:paraId="761A7934" w14:textId="77777777" w:rsidR="00944B6A" w:rsidRDefault="00944B6A" w:rsidP="00944B6A">
      <w:pPr>
        <w:shd w:val="clear" w:color="auto" w:fill="DAE9F7" w:themeFill="text2" w:themeFillTint="1A"/>
        <w:jc w:val="both"/>
        <w:rPr>
          <w:rFonts w:eastAsiaTheme="minorEastAsia"/>
          <w:lang w:eastAsia="zh-CN"/>
        </w:rPr>
      </w:pPr>
      <w:r>
        <w:rPr>
          <w:rFonts w:ascii="PMingLiU" w:eastAsia="PMingLiU" w:hAnsi="PMingLiU" w:cs="Times New Roman" w:hint="eastAsia"/>
          <w:b/>
          <w:bCs/>
          <w:u w:val="single"/>
        </w:rPr>
        <w:t>簡介</w:t>
      </w:r>
    </w:p>
    <w:p w14:paraId="70A8BC58" w14:textId="77777777" w:rsidR="00944B6A" w:rsidRDefault="00944B6A" w:rsidP="00944B6A">
      <w:pPr>
        <w:shd w:val="clear" w:color="auto" w:fill="DAE9F7" w:themeFill="text2" w:themeFillTint="1A"/>
        <w:jc w:val="both"/>
        <w:rPr>
          <w:lang w:val="en-HK"/>
        </w:rPr>
      </w:pPr>
      <w:r w:rsidRPr="008B7F3E">
        <w:rPr>
          <w:rFonts w:hint="eastAsia"/>
          <w:lang w:val="en-HK"/>
        </w:rPr>
        <w:t>周曉方教授及其團隊正在研發一個強大的數據平台，以作為低空經濟的操作運營系統</w:t>
      </w:r>
      <w:proofErr w:type="spellStart"/>
      <w:r w:rsidRPr="008B7F3E">
        <w:rPr>
          <w:rFonts w:hint="eastAsia"/>
          <w:lang w:val="en-HK"/>
        </w:rPr>
        <w:t>OpenSILAS</w:t>
      </w:r>
      <w:proofErr w:type="spellEnd"/>
      <w:r w:rsidRPr="008B7F3E">
        <w:rPr>
          <w:rFonts w:hint="eastAsia"/>
          <w:lang w:val="en-HK"/>
        </w:rPr>
        <w:t>的基礎設施。該團隊希望透過持續監控低空經濟的動態數據流，整合來自無人機傳感器、地面站和</w:t>
      </w:r>
      <w:r w:rsidRPr="008B7F3E">
        <w:rPr>
          <w:rFonts w:hint="eastAsia"/>
          <w:lang w:val="en-HK"/>
        </w:rPr>
        <w:t>GIS</w:t>
      </w:r>
      <w:r w:rsidRPr="008B7F3E">
        <w:rPr>
          <w:rFonts w:hint="eastAsia"/>
          <w:lang w:val="en-HK"/>
        </w:rPr>
        <w:t>及天氣數據等補充來源數據。所獲得的數據將確保無人機能高效運作，支援低空經濟系統（如</w:t>
      </w:r>
      <w:proofErr w:type="spellStart"/>
      <w:r w:rsidRPr="008B7F3E">
        <w:rPr>
          <w:rFonts w:hint="eastAsia"/>
          <w:lang w:val="en-HK"/>
        </w:rPr>
        <w:t>OpenSILAS</w:t>
      </w:r>
      <w:proofErr w:type="spellEnd"/>
      <w:r w:rsidRPr="008B7F3E">
        <w:rPr>
          <w:rFonts w:hint="eastAsia"/>
          <w:lang w:val="en-HK"/>
        </w:rPr>
        <w:t>），並且確立這些平台成為未來低空經濟技術和應用的標準。</w:t>
      </w:r>
    </w:p>
    <w:p w14:paraId="144E70EF" w14:textId="77777777" w:rsidR="00944B6A" w:rsidRPr="008B7F3E" w:rsidRDefault="00944B6A" w:rsidP="00944B6A">
      <w:pPr>
        <w:shd w:val="clear" w:color="auto" w:fill="DAE9F7" w:themeFill="text2" w:themeFillTint="1A"/>
        <w:jc w:val="both"/>
        <w:rPr>
          <w:lang w:val="en-HK"/>
        </w:rPr>
      </w:pPr>
    </w:p>
    <w:p w14:paraId="204F4922" w14:textId="77777777" w:rsidR="00944B6A" w:rsidRDefault="00944B6A" w:rsidP="00944B6A">
      <w:pPr>
        <w:rPr>
          <w:rFonts w:eastAsia="PMingLiU"/>
        </w:rPr>
      </w:pPr>
    </w:p>
    <w:p w14:paraId="1CB55BB2" w14:textId="77777777" w:rsidR="00944B6A" w:rsidRDefault="00944B6A" w:rsidP="00944B6A">
      <w:pPr>
        <w:rPr>
          <w:rFonts w:eastAsia="PMingLiU"/>
        </w:rPr>
      </w:pPr>
    </w:p>
    <w:p w14:paraId="748B73EF" w14:textId="77777777" w:rsidR="00944B6A" w:rsidRDefault="00944B6A" w:rsidP="00944B6A">
      <w:pPr>
        <w:rPr>
          <w:rFonts w:eastAsia="PMingLiU"/>
        </w:rPr>
      </w:pPr>
    </w:p>
    <w:p w14:paraId="24EB817A" w14:textId="77777777" w:rsidR="00944B6A" w:rsidRDefault="00944B6A" w:rsidP="00944B6A">
      <w:pPr>
        <w:rPr>
          <w:rFonts w:eastAsia="PMingLiU"/>
        </w:rPr>
      </w:pPr>
    </w:p>
    <w:p w14:paraId="79D2DD4A" w14:textId="77777777" w:rsidR="00944B6A" w:rsidRDefault="00944B6A" w:rsidP="000E2E48">
      <w:pPr>
        <w:jc w:val="center"/>
        <w:rPr>
          <w:rFonts w:eastAsia="PMingLiU"/>
        </w:rPr>
      </w:pPr>
    </w:p>
    <w:p w14:paraId="29805406" w14:textId="77777777" w:rsidR="00944B6A" w:rsidRDefault="00944B6A" w:rsidP="00944B6A">
      <w:pPr>
        <w:rPr>
          <w:rFonts w:eastAsia="PMingLiU"/>
        </w:rPr>
      </w:pPr>
    </w:p>
    <w:p w14:paraId="3B2432A3" w14:textId="77777777" w:rsidR="00944B6A" w:rsidRDefault="00944B6A" w:rsidP="00944B6A">
      <w:pPr>
        <w:rPr>
          <w:rFonts w:eastAsia="PMingLiU"/>
        </w:rPr>
      </w:pPr>
    </w:p>
    <w:p w14:paraId="76B7637D" w14:textId="77777777" w:rsidR="00944B6A" w:rsidRDefault="00944B6A" w:rsidP="00944B6A">
      <w:pPr>
        <w:rPr>
          <w:rFonts w:eastAsia="PMingLiU"/>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6591"/>
      </w:tblGrid>
      <w:tr w:rsidR="00944B6A" w14:paraId="34D19CC0" w14:textId="77777777" w:rsidTr="006F478E">
        <w:tc>
          <w:tcPr>
            <w:tcW w:w="2425" w:type="dxa"/>
          </w:tcPr>
          <w:p w14:paraId="7470AF2A" w14:textId="77777777" w:rsidR="00944B6A" w:rsidRDefault="00944B6A" w:rsidP="006F478E">
            <w:pPr>
              <w:rPr>
                <w:rFonts w:ascii="PMingLiU" w:eastAsia="PMingLiU" w:hAnsi="PMingLiU" w:cs="Times New Roman"/>
                <w:b/>
                <w:bCs/>
                <w:u w:val="single"/>
              </w:rPr>
            </w:pPr>
            <w:r>
              <w:rPr>
                <w:noProof/>
              </w:rPr>
              <w:drawing>
                <wp:inline distT="0" distB="0" distL="0" distR="0" wp14:anchorId="303EF1FF" wp14:editId="79D69EF9">
                  <wp:extent cx="1021382" cy="1390650"/>
                  <wp:effectExtent l="0" t="0" r="7620" b="0"/>
                  <wp:docPr id="1836182958" name="Picture 4"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182958" name="Picture 4" descr="A person in a suit and ti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101" cy="1399798"/>
                          </a:xfrm>
                          <a:prstGeom prst="rect">
                            <a:avLst/>
                          </a:prstGeom>
                          <a:noFill/>
                          <a:ln>
                            <a:noFill/>
                          </a:ln>
                        </pic:spPr>
                      </pic:pic>
                    </a:graphicData>
                  </a:graphic>
                </wp:inline>
              </w:drawing>
            </w:r>
          </w:p>
        </w:tc>
        <w:tc>
          <w:tcPr>
            <w:tcW w:w="6591" w:type="dxa"/>
          </w:tcPr>
          <w:p w14:paraId="21FCC8BC" w14:textId="77777777" w:rsidR="00944B6A" w:rsidRPr="009D548C" w:rsidRDefault="00944B6A" w:rsidP="006F478E">
            <w:pPr>
              <w:rPr>
                <w:b/>
                <w:bCs/>
                <w:u w:val="single"/>
              </w:rPr>
            </w:pPr>
            <w:r w:rsidRPr="009D548C">
              <w:rPr>
                <w:rFonts w:hint="eastAsia"/>
                <w:b/>
                <w:bCs/>
                <w:u w:val="single"/>
              </w:rPr>
              <w:t>數碼雙子圖</w:t>
            </w:r>
          </w:p>
          <w:p w14:paraId="79AD8C1E" w14:textId="77777777" w:rsidR="00944B6A" w:rsidRPr="00E54753" w:rsidRDefault="00944B6A" w:rsidP="006F478E">
            <w:pPr>
              <w:rPr>
                <w:rFonts w:eastAsiaTheme="minorEastAsia"/>
                <w:b/>
                <w:bCs/>
                <w:lang w:eastAsia="zh-CN"/>
              </w:rPr>
            </w:pPr>
            <w:r w:rsidRPr="00E54753">
              <w:rPr>
                <w:rFonts w:hint="eastAsia"/>
                <w:b/>
                <w:bCs/>
              </w:rPr>
              <w:t>鄭展鵬教授</w:t>
            </w:r>
          </w:p>
          <w:p w14:paraId="11E5411B" w14:textId="77777777" w:rsidR="00944B6A" w:rsidRPr="004855F9" w:rsidRDefault="00944B6A" w:rsidP="00944B6A">
            <w:pPr>
              <w:pStyle w:val="a9"/>
              <w:widowControl/>
              <w:numPr>
                <w:ilvl w:val="0"/>
                <w:numId w:val="1"/>
              </w:numPr>
              <w:spacing w:after="160" w:line="278" w:lineRule="auto"/>
              <w:rPr>
                <w:rFonts w:ascii="MingLiU" w:hAnsi="MingLiU"/>
              </w:rPr>
            </w:pPr>
            <w:r w:rsidRPr="004855F9">
              <w:rPr>
                <w:rFonts w:ascii="MingLiU" w:hAnsi="MingLiU" w:hint="eastAsia"/>
              </w:rPr>
              <w:t>土木及環境工程學系副系主任及教授</w:t>
            </w:r>
          </w:p>
          <w:p w14:paraId="22FF52FF" w14:textId="77777777" w:rsidR="00944B6A" w:rsidRPr="004855F9" w:rsidRDefault="00944B6A" w:rsidP="00944B6A">
            <w:pPr>
              <w:pStyle w:val="a9"/>
              <w:widowControl/>
              <w:numPr>
                <w:ilvl w:val="0"/>
                <w:numId w:val="1"/>
              </w:numPr>
              <w:spacing w:after="160" w:line="278" w:lineRule="auto"/>
              <w:rPr>
                <w:rFonts w:ascii="MingLiU" w:hAnsi="MingLiU"/>
              </w:rPr>
            </w:pPr>
            <w:r w:rsidRPr="004855F9">
              <w:rPr>
                <w:rFonts w:ascii="MingLiU" w:hAnsi="MingLiU" w:hint="eastAsia"/>
              </w:rPr>
              <w:t>智能建造實驗室主任</w:t>
            </w:r>
          </w:p>
          <w:p w14:paraId="381FBE3B" w14:textId="77777777" w:rsidR="00944B6A" w:rsidRDefault="00944B6A" w:rsidP="006F478E">
            <w:pPr>
              <w:rPr>
                <w:rFonts w:ascii="PMingLiU" w:eastAsia="PMingLiU" w:hAnsi="PMingLiU" w:cs="Times New Roman"/>
                <w:b/>
                <w:bCs/>
                <w:u w:val="single"/>
              </w:rPr>
            </w:pPr>
          </w:p>
        </w:tc>
      </w:tr>
    </w:tbl>
    <w:p w14:paraId="687737E1" w14:textId="77777777" w:rsidR="00944B6A" w:rsidRPr="00485D33" w:rsidRDefault="00944B6A" w:rsidP="00944B6A">
      <w:pPr>
        <w:rPr>
          <w:rFonts w:eastAsia="PMingLiU"/>
        </w:rPr>
      </w:pPr>
    </w:p>
    <w:p w14:paraId="40A7B38A" w14:textId="77777777" w:rsidR="00944B6A" w:rsidRPr="007C579F" w:rsidRDefault="00944B6A" w:rsidP="00944B6A">
      <w:pPr>
        <w:shd w:val="clear" w:color="auto" w:fill="DAE9F7" w:themeFill="text2" w:themeFillTint="1A"/>
        <w:rPr>
          <w:rFonts w:eastAsiaTheme="minorEastAsia"/>
          <w:lang w:eastAsia="zh-CN"/>
        </w:rPr>
      </w:pPr>
      <w:r w:rsidRPr="00E54753">
        <w:rPr>
          <w:rFonts w:ascii="PMingLiU" w:eastAsia="PMingLiU" w:hAnsi="PMingLiU" w:cs="Times New Roman" w:hint="eastAsia"/>
          <w:b/>
          <w:bCs/>
          <w:u w:val="single"/>
        </w:rPr>
        <w:t>簡介</w:t>
      </w:r>
    </w:p>
    <w:p w14:paraId="7C9F982F" w14:textId="77777777" w:rsidR="00944B6A" w:rsidRDefault="00944B6A" w:rsidP="00944B6A">
      <w:pPr>
        <w:shd w:val="clear" w:color="auto" w:fill="DAE9F7" w:themeFill="text2" w:themeFillTint="1A"/>
        <w:jc w:val="both"/>
        <w:rPr>
          <w:lang w:val="en-HK"/>
        </w:rPr>
      </w:pPr>
      <w:r w:rsidRPr="009C05FD">
        <w:rPr>
          <w:rFonts w:hint="eastAsia"/>
          <w:lang w:val="en-HK"/>
        </w:rPr>
        <w:t>鄭展鵬教授及其團隊在多個新興科技領域展開了領先的學術和應用研究，涉及</w:t>
      </w:r>
      <w:r w:rsidRPr="009C05FD">
        <w:rPr>
          <w:rFonts w:hint="eastAsia"/>
          <w:lang w:val="en-HK"/>
        </w:rPr>
        <w:t xml:space="preserve"> BIM</w:t>
      </w:r>
      <w:r w:rsidRPr="009C05FD">
        <w:rPr>
          <w:rFonts w:hint="eastAsia"/>
          <w:lang w:val="en-HK"/>
        </w:rPr>
        <w:t>、</w:t>
      </w:r>
      <w:r w:rsidRPr="009C05FD">
        <w:rPr>
          <w:rFonts w:hint="eastAsia"/>
          <w:lang w:val="en-HK"/>
        </w:rPr>
        <w:t>IoT</w:t>
      </w:r>
      <w:r w:rsidRPr="009C05FD">
        <w:rPr>
          <w:rFonts w:hint="eastAsia"/>
          <w:lang w:val="en-HK"/>
        </w:rPr>
        <w:t>、人工智能、虛擬／</w:t>
      </w:r>
      <w:proofErr w:type="gramStart"/>
      <w:r w:rsidRPr="009C05FD">
        <w:rPr>
          <w:rFonts w:hint="eastAsia"/>
          <w:lang w:val="en-HK"/>
        </w:rPr>
        <w:t>擴增實境</w:t>
      </w:r>
      <w:proofErr w:type="gramEnd"/>
      <w:r w:rsidRPr="009C05FD">
        <w:rPr>
          <w:rFonts w:hint="eastAsia"/>
          <w:lang w:val="en-HK"/>
        </w:rPr>
        <w:t>、設施管理等範疇。通過搭建</w:t>
      </w:r>
      <w:r w:rsidRPr="009C05FD">
        <w:rPr>
          <w:rFonts w:hint="eastAsia"/>
          <w:lang w:val="en-HK"/>
        </w:rPr>
        <w:t xml:space="preserve">3D BIM </w:t>
      </w:r>
      <w:r w:rsidRPr="009C05FD">
        <w:rPr>
          <w:rFonts w:hint="eastAsia"/>
          <w:lang w:val="en-HK"/>
        </w:rPr>
        <w:t>模型，並收集</w:t>
      </w:r>
      <w:r w:rsidRPr="009C05FD">
        <w:rPr>
          <w:rFonts w:hint="eastAsia"/>
          <w:lang w:val="en-HK"/>
        </w:rPr>
        <w:t xml:space="preserve">GIS </w:t>
      </w:r>
      <w:r w:rsidRPr="009C05FD">
        <w:rPr>
          <w:rFonts w:hint="eastAsia"/>
          <w:lang w:val="en-HK"/>
        </w:rPr>
        <w:t>資料，實現對無人機飛行路線和監控無人機活動的管理。該團隊亦希望可以模擬無人機行為，並評估無人機對周圍建築環境的影響</w:t>
      </w:r>
    </w:p>
    <w:p w14:paraId="119E483A" w14:textId="77777777" w:rsidR="00944B6A" w:rsidRDefault="00944B6A" w:rsidP="00944B6A">
      <w:pPr>
        <w:shd w:val="clear" w:color="auto" w:fill="DAE9F7" w:themeFill="text2" w:themeFillTint="1A"/>
        <w:jc w:val="both"/>
        <w:rPr>
          <w:lang w:val="en-HK"/>
        </w:rPr>
      </w:pPr>
      <w:r w:rsidRPr="009C05FD">
        <w:rPr>
          <w:rFonts w:hint="eastAsia"/>
          <w:lang w:val="en-HK"/>
        </w:rPr>
        <w:t>，以便更好地規劃。</w:t>
      </w:r>
    </w:p>
    <w:p w14:paraId="00458402" w14:textId="77777777" w:rsidR="00944B6A" w:rsidRDefault="00944B6A" w:rsidP="00944B6A">
      <w:pPr>
        <w:shd w:val="clear" w:color="auto" w:fill="DAE9F7" w:themeFill="text2" w:themeFillTint="1A"/>
        <w:jc w:val="both"/>
        <w:rPr>
          <w:rFonts w:eastAsiaTheme="minorEastAsia"/>
          <w:lang w:val="en-HK"/>
        </w:rPr>
      </w:pPr>
    </w:p>
    <w:p w14:paraId="05E5F747" w14:textId="77777777" w:rsidR="00944B6A" w:rsidRDefault="00944B6A" w:rsidP="00944B6A">
      <w:pPr>
        <w:rPr>
          <w:rFonts w:eastAsiaTheme="minorEastAsia"/>
        </w:rPr>
      </w:pPr>
    </w:p>
    <w:p w14:paraId="624C1B43" w14:textId="77777777" w:rsidR="00944B6A" w:rsidRDefault="00944B6A" w:rsidP="00944B6A">
      <w:pPr>
        <w:rPr>
          <w:b/>
          <w:bCs/>
          <w:sz w:val="28"/>
          <w:szCs w:val="24"/>
          <w:u w:val="single"/>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6591"/>
      </w:tblGrid>
      <w:tr w:rsidR="00944B6A" w14:paraId="6AD5DD9B" w14:textId="77777777" w:rsidTr="006F478E">
        <w:tc>
          <w:tcPr>
            <w:tcW w:w="2425" w:type="dxa"/>
          </w:tcPr>
          <w:p w14:paraId="1CBEB198" w14:textId="77777777" w:rsidR="00944B6A" w:rsidRDefault="00944B6A" w:rsidP="006F478E">
            <w:pPr>
              <w:rPr>
                <w:rFonts w:ascii="PMingLiU" w:eastAsia="PMingLiU" w:hAnsi="PMingLiU" w:cs="Times New Roman"/>
                <w:b/>
                <w:bCs/>
                <w:u w:val="single"/>
              </w:rPr>
            </w:pPr>
            <w:r>
              <w:rPr>
                <w:noProof/>
                <w:lang w:val="en-HK"/>
              </w:rPr>
              <w:drawing>
                <wp:inline distT="0" distB="0" distL="0" distR="0" wp14:anchorId="399DA068" wp14:editId="6F1F89A0">
                  <wp:extent cx="1107973" cy="1476375"/>
                  <wp:effectExtent l="0" t="0" r="0" b="0"/>
                  <wp:docPr id="701617148" name="Picture 5" descr="A person with goatee and 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617148" name="Picture 5" descr="A person with goatee and glasse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2637" cy="1482590"/>
                          </a:xfrm>
                          <a:prstGeom prst="rect">
                            <a:avLst/>
                          </a:prstGeom>
                          <a:noFill/>
                        </pic:spPr>
                      </pic:pic>
                    </a:graphicData>
                  </a:graphic>
                </wp:inline>
              </w:drawing>
            </w:r>
          </w:p>
        </w:tc>
        <w:tc>
          <w:tcPr>
            <w:tcW w:w="6591" w:type="dxa"/>
          </w:tcPr>
          <w:p w14:paraId="5AAFD628" w14:textId="77777777" w:rsidR="00944B6A" w:rsidRPr="009D548C" w:rsidRDefault="00944B6A" w:rsidP="006F478E">
            <w:pPr>
              <w:rPr>
                <w:rFonts w:eastAsiaTheme="minorEastAsia"/>
                <w:b/>
                <w:bCs/>
                <w:u w:val="single"/>
                <w:lang w:eastAsia="zh-CN"/>
              </w:rPr>
            </w:pPr>
            <w:r w:rsidRPr="009D548C">
              <w:rPr>
                <w:rFonts w:hint="eastAsia"/>
                <w:b/>
                <w:bCs/>
                <w:u w:val="single"/>
              </w:rPr>
              <w:t>無人機應用</w:t>
            </w:r>
          </w:p>
          <w:p w14:paraId="26B79061" w14:textId="77777777" w:rsidR="00944B6A" w:rsidRPr="00E54753" w:rsidRDefault="00944B6A" w:rsidP="006F478E">
            <w:pPr>
              <w:rPr>
                <w:rFonts w:eastAsiaTheme="minorEastAsia"/>
                <w:b/>
                <w:bCs/>
                <w:lang w:val="en-HK" w:eastAsia="zh-CN"/>
              </w:rPr>
            </w:pPr>
            <w:r w:rsidRPr="00E54753">
              <w:rPr>
                <w:rFonts w:hint="eastAsia"/>
                <w:b/>
                <w:bCs/>
                <w:lang w:val="en-HK"/>
              </w:rPr>
              <w:t>李默教授</w:t>
            </w:r>
          </w:p>
          <w:p w14:paraId="6B2A9687" w14:textId="77777777" w:rsidR="00944B6A" w:rsidRPr="004855F9" w:rsidRDefault="00944B6A" w:rsidP="00944B6A">
            <w:pPr>
              <w:pStyle w:val="a9"/>
              <w:widowControl/>
              <w:numPr>
                <w:ilvl w:val="0"/>
                <w:numId w:val="1"/>
              </w:numPr>
              <w:spacing w:after="160" w:line="278" w:lineRule="auto"/>
              <w:rPr>
                <w:rFonts w:ascii="MingLiU" w:hAnsi="MingLiU"/>
              </w:rPr>
            </w:pPr>
            <w:r w:rsidRPr="004855F9">
              <w:rPr>
                <w:rFonts w:ascii="MingLiU" w:hAnsi="MingLiU" w:hint="eastAsia"/>
              </w:rPr>
              <w:t>計算機科學及工程學系教授</w:t>
            </w:r>
          </w:p>
          <w:p w14:paraId="5BDDA936" w14:textId="77777777" w:rsidR="00944B6A" w:rsidRPr="004855F9" w:rsidRDefault="00944B6A" w:rsidP="00944B6A">
            <w:pPr>
              <w:pStyle w:val="a9"/>
              <w:widowControl/>
              <w:numPr>
                <w:ilvl w:val="0"/>
                <w:numId w:val="1"/>
              </w:numPr>
              <w:spacing w:after="160" w:line="278" w:lineRule="auto"/>
              <w:rPr>
                <w:rFonts w:ascii="MingLiU" w:hAnsi="MingLiU"/>
              </w:rPr>
            </w:pPr>
            <w:r w:rsidRPr="004855F9">
              <w:rPr>
                <w:rFonts w:ascii="MingLiU" w:hAnsi="MingLiU" w:hint="eastAsia"/>
              </w:rPr>
              <w:t>低空經濟研究中心主任</w:t>
            </w:r>
          </w:p>
          <w:p w14:paraId="61B1534F" w14:textId="77777777" w:rsidR="00944B6A" w:rsidRDefault="00944B6A" w:rsidP="006F478E">
            <w:pPr>
              <w:rPr>
                <w:rFonts w:ascii="PMingLiU" w:eastAsia="PMingLiU" w:hAnsi="PMingLiU" w:cs="Times New Roman"/>
                <w:b/>
                <w:bCs/>
                <w:u w:val="single"/>
              </w:rPr>
            </w:pPr>
          </w:p>
        </w:tc>
      </w:tr>
    </w:tbl>
    <w:p w14:paraId="29A37055" w14:textId="77777777" w:rsidR="00944B6A" w:rsidRDefault="00944B6A" w:rsidP="00944B6A">
      <w:pPr>
        <w:rPr>
          <w:b/>
          <w:bCs/>
          <w:sz w:val="28"/>
          <w:szCs w:val="24"/>
          <w:u w:val="single"/>
        </w:rPr>
      </w:pPr>
    </w:p>
    <w:p w14:paraId="7E192B71" w14:textId="77777777" w:rsidR="00944B6A" w:rsidRPr="00E54753" w:rsidRDefault="00944B6A" w:rsidP="00944B6A">
      <w:pPr>
        <w:shd w:val="clear" w:color="auto" w:fill="DAE9F7" w:themeFill="text2" w:themeFillTint="1A"/>
        <w:rPr>
          <w:rFonts w:eastAsiaTheme="minorEastAsia"/>
          <w:lang w:eastAsia="zh-CN"/>
        </w:rPr>
      </w:pPr>
      <w:r w:rsidRPr="00E54753">
        <w:rPr>
          <w:rFonts w:ascii="PMingLiU" w:eastAsia="PMingLiU" w:hAnsi="PMingLiU" w:cs="Times New Roman" w:hint="eastAsia"/>
          <w:b/>
          <w:bCs/>
          <w:u w:val="single"/>
        </w:rPr>
        <w:t>簡介</w:t>
      </w:r>
    </w:p>
    <w:p w14:paraId="26A48198" w14:textId="77777777" w:rsidR="00944B6A" w:rsidRDefault="00944B6A" w:rsidP="00944B6A">
      <w:pPr>
        <w:shd w:val="clear" w:color="auto" w:fill="DAE9F7" w:themeFill="text2" w:themeFillTint="1A"/>
        <w:rPr>
          <w:lang w:val="en-HK"/>
        </w:rPr>
      </w:pPr>
      <w:r w:rsidRPr="00DE3503">
        <w:rPr>
          <w:rFonts w:hint="eastAsia"/>
          <w:lang w:val="en-HK"/>
        </w:rPr>
        <w:t>李默教授及其團隊將進行基於無人機的緊急救援試驗研究，能夠快速部署緊急醫療設備／物資（如自動心臟除顫器、腎上腺素注射筆）到偏遠地方。團隊亦正研究地對空通訊系統及支持低空經濟關鍵任務的操作，以驗證無人機在不利條件下的可靠性，從而開發出穩妥的網絡通訊協議，並增強對關鍵任務無人機部署的可行性。</w:t>
      </w:r>
    </w:p>
    <w:p w14:paraId="100C5B4B" w14:textId="77777777" w:rsidR="00944B6A" w:rsidRPr="003E38D4" w:rsidRDefault="00944B6A" w:rsidP="00944B6A">
      <w:pPr>
        <w:shd w:val="clear" w:color="auto" w:fill="DAE9F7" w:themeFill="text2" w:themeFillTint="1A"/>
        <w:rPr>
          <w:rFonts w:eastAsiaTheme="minorEastAsia"/>
          <w:lang w:val="en-HK"/>
        </w:rPr>
      </w:pPr>
    </w:p>
    <w:p w14:paraId="45171321" w14:textId="77777777" w:rsidR="00944B6A" w:rsidRDefault="00944B6A" w:rsidP="00944B6A">
      <w:pPr>
        <w:widowControl/>
        <w:spacing w:after="160" w:line="278" w:lineRule="auto"/>
        <w:rPr>
          <w:rFonts w:eastAsia="PMingLiU"/>
          <w:lang w:val="en-SG"/>
        </w:rPr>
      </w:pPr>
      <w:r>
        <w:rPr>
          <w:rFonts w:eastAsia="PMingLiU"/>
          <w:lang w:val="en-SG"/>
        </w:rPr>
        <w:br w:type="page"/>
      </w:r>
    </w:p>
    <w:p w14:paraId="2145AC63" w14:textId="77777777" w:rsidR="00944B6A" w:rsidRDefault="00944B6A" w:rsidP="00944B6A">
      <w:pPr>
        <w:widowControl/>
        <w:spacing w:after="160" w:line="278" w:lineRule="auto"/>
        <w:rPr>
          <w:rFonts w:eastAsia="PMingLiU"/>
          <w:lang w:val="en-SG"/>
        </w:rPr>
      </w:pPr>
    </w:p>
    <w:p w14:paraId="08F30BD0" w14:textId="77777777" w:rsidR="00944B6A" w:rsidRDefault="00944B6A" w:rsidP="00944B6A">
      <w:pPr>
        <w:widowControl/>
        <w:spacing w:after="160" w:line="278" w:lineRule="auto"/>
        <w:rPr>
          <w:rFonts w:eastAsia="PMingLiU"/>
          <w:lang w:val="en-SG"/>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6591"/>
      </w:tblGrid>
      <w:tr w:rsidR="00944B6A" w14:paraId="5F8397E0" w14:textId="77777777" w:rsidTr="006F478E">
        <w:tc>
          <w:tcPr>
            <w:tcW w:w="2425" w:type="dxa"/>
          </w:tcPr>
          <w:p w14:paraId="6F18E6BA" w14:textId="77777777" w:rsidR="00944B6A" w:rsidRDefault="00944B6A" w:rsidP="006F478E">
            <w:pPr>
              <w:rPr>
                <w:rFonts w:ascii="PMingLiU" w:eastAsia="PMingLiU" w:hAnsi="PMingLiU" w:cs="Times New Roman"/>
                <w:b/>
                <w:bCs/>
                <w:u w:val="single"/>
              </w:rPr>
            </w:pPr>
            <w:r>
              <w:rPr>
                <w:noProof/>
              </w:rPr>
              <w:drawing>
                <wp:inline distT="0" distB="0" distL="0" distR="0" wp14:anchorId="27EFA2C8" wp14:editId="2F449C9D">
                  <wp:extent cx="1126318" cy="1533525"/>
                  <wp:effectExtent l="0" t="0" r="0" b="0"/>
                  <wp:docPr id="1646182496" name="Picture 1" descr="Fumin ZHANG 張福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182496" name="Picture 1" descr="Fumin ZHANG 張福民"/>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2958" cy="1542565"/>
                          </a:xfrm>
                          <a:prstGeom prst="rect">
                            <a:avLst/>
                          </a:prstGeom>
                          <a:noFill/>
                          <a:ln>
                            <a:noFill/>
                          </a:ln>
                        </pic:spPr>
                      </pic:pic>
                    </a:graphicData>
                  </a:graphic>
                </wp:inline>
              </w:drawing>
            </w:r>
          </w:p>
        </w:tc>
        <w:tc>
          <w:tcPr>
            <w:tcW w:w="6591" w:type="dxa"/>
          </w:tcPr>
          <w:p w14:paraId="2958684E" w14:textId="77777777" w:rsidR="00944B6A" w:rsidRPr="009D548C" w:rsidRDefault="00944B6A" w:rsidP="006F478E">
            <w:pPr>
              <w:rPr>
                <w:b/>
                <w:bCs/>
                <w:u w:val="single"/>
              </w:rPr>
            </w:pPr>
            <w:r w:rsidRPr="009D548C">
              <w:rPr>
                <w:rFonts w:hint="eastAsia"/>
                <w:b/>
                <w:bCs/>
                <w:u w:val="single"/>
              </w:rPr>
              <w:t>無人機研究</w:t>
            </w:r>
          </w:p>
          <w:p w14:paraId="3FA64031" w14:textId="77777777" w:rsidR="00944B6A" w:rsidRPr="00E54753" w:rsidRDefault="00944B6A" w:rsidP="006F478E">
            <w:pPr>
              <w:rPr>
                <w:b/>
                <w:bCs/>
                <w:lang w:val="en-HK"/>
              </w:rPr>
            </w:pPr>
            <w:r w:rsidRPr="00E54753">
              <w:rPr>
                <w:rFonts w:hint="eastAsia"/>
                <w:b/>
                <w:bCs/>
                <w:lang w:val="en-HK"/>
              </w:rPr>
              <w:t>張福民</w:t>
            </w:r>
            <w:r w:rsidRPr="00E54753">
              <w:rPr>
                <w:rFonts w:hint="eastAsia"/>
                <w:b/>
                <w:bCs/>
              </w:rPr>
              <w:t>教授</w:t>
            </w:r>
          </w:p>
          <w:p w14:paraId="67F9790E" w14:textId="77777777" w:rsidR="00944B6A" w:rsidRPr="004855F9" w:rsidRDefault="00944B6A" w:rsidP="00944B6A">
            <w:pPr>
              <w:pStyle w:val="a9"/>
              <w:widowControl/>
              <w:numPr>
                <w:ilvl w:val="0"/>
                <w:numId w:val="1"/>
              </w:numPr>
              <w:spacing w:after="160" w:line="278" w:lineRule="auto"/>
              <w:rPr>
                <w:rFonts w:ascii="MingLiU" w:hAnsi="MingLiU"/>
              </w:rPr>
            </w:pPr>
            <w:r w:rsidRPr="004855F9">
              <w:rPr>
                <w:rFonts w:ascii="MingLiU" w:hAnsi="MingLiU" w:hint="eastAsia"/>
              </w:rPr>
              <w:t>機械及航空航天</w:t>
            </w:r>
            <w:proofErr w:type="gramStart"/>
            <w:r w:rsidRPr="004855F9">
              <w:rPr>
                <w:rFonts w:ascii="MingLiU" w:hAnsi="MingLiU" w:hint="eastAsia"/>
              </w:rPr>
              <w:t>工程學系署理</w:t>
            </w:r>
            <w:proofErr w:type="gramEnd"/>
            <w:r w:rsidRPr="004855F9">
              <w:rPr>
                <w:rFonts w:ascii="MingLiU" w:hAnsi="MingLiU" w:hint="eastAsia"/>
              </w:rPr>
              <w:t>主任及講座教授</w:t>
            </w:r>
          </w:p>
          <w:p w14:paraId="68A60572" w14:textId="77777777" w:rsidR="00944B6A" w:rsidRPr="004855F9" w:rsidRDefault="00944B6A" w:rsidP="00944B6A">
            <w:pPr>
              <w:pStyle w:val="a9"/>
              <w:widowControl/>
              <w:numPr>
                <w:ilvl w:val="0"/>
                <w:numId w:val="1"/>
              </w:numPr>
              <w:spacing w:after="160" w:line="278" w:lineRule="auto"/>
              <w:rPr>
                <w:rFonts w:ascii="MingLiU" w:hAnsi="MingLiU"/>
              </w:rPr>
            </w:pPr>
            <w:r w:rsidRPr="004855F9">
              <w:rPr>
                <w:rFonts w:ascii="MingLiU" w:hAnsi="MingLiU" w:hint="eastAsia"/>
              </w:rPr>
              <w:t>鄭家純機器人研究院院長</w:t>
            </w:r>
          </w:p>
          <w:p w14:paraId="442BCDD1" w14:textId="77777777" w:rsidR="00944B6A" w:rsidRPr="00E03DD2" w:rsidRDefault="00944B6A" w:rsidP="006F478E">
            <w:pPr>
              <w:rPr>
                <w:rFonts w:ascii="PMingLiU" w:eastAsia="PMingLiU" w:hAnsi="PMingLiU" w:cs="Times New Roman"/>
                <w:b/>
                <w:bCs/>
                <w:u w:val="single"/>
                <w:lang w:val="en-HK"/>
              </w:rPr>
            </w:pPr>
          </w:p>
        </w:tc>
      </w:tr>
    </w:tbl>
    <w:p w14:paraId="56665B1E" w14:textId="77777777" w:rsidR="00944B6A" w:rsidRDefault="00944B6A" w:rsidP="00944B6A">
      <w:pPr>
        <w:widowControl/>
        <w:spacing w:after="160" w:line="278" w:lineRule="auto"/>
        <w:rPr>
          <w:rFonts w:eastAsia="PMingLiU"/>
          <w:lang w:val="en-SG"/>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6591"/>
      </w:tblGrid>
      <w:tr w:rsidR="00944B6A" w14:paraId="16F67E21" w14:textId="77777777" w:rsidTr="006F478E">
        <w:tc>
          <w:tcPr>
            <w:tcW w:w="2425" w:type="dxa"/>
          </w:tcPr>
          <w:p w14:paraId="2FC27992" w14:textId="77777777" w:rsidR="00944B6A" w:rsidRDefault="00944B6A" w:rsidP="006F478E">
            <w:pPr>
              <w:rPr>
                <w:rFonts w:ascii="PMingLiU" w:eastAsia="PMingLiU" w:hAnsi="PMingLiU" w:cs="Times New Roman"/>
                <w:b/>
                <w:bCs/>
                <w:u w:val="single"/>
              </w:rPr>
            </w:pPr>
            <w:r>
              <w:rPr>
                <w:noProof/>
              </w:rPr>
              <w:drawing>
                <wp:inline distT="0" distB="0" distL="0" distR="0" wp14:anchorId="7638F139" wp14:editId="018B0EC6">
                  <wp:extent cx="1133314" cy="1543050"/>
                  <wp:effectExtent l="0" t="0" r="0" b="0"/>
                  <wp:docPr id="91418205" name="Picture 1" descr="A person wearing glasses and a collared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8205" name="Picture 1" descr="A person wearing glasses and a collared shi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0752" cy="1553177"/>
                          </a:xfrm>
                          <a:prstGeom prst="rect">
                            <a:avLst/>
                          </a:prstGeom>
                          <a:noFill/>
                          <a:ln>
                            <a:noFill/>
                          </a:ln>
                        </pic:spPr>
                      </pic:pic>
                    </a:graphicData>
                  </a:graphic>
                </wp:inline>
              </w:drawing>
            </w:r>
          </w:p>
        </w:tc>
        <w:tc>
          <w:tcPr>
            <w:tcW w:w="6591" w:type="dxa"/>
          </w:tcPr>
          <w:p w14:paraId="52BEB08D" w14:textId="77777777" w:rsidR="00944B6A" w:rsidRPr="009D548C" w:rsidRDefault="00944B6A" w:rsidP="006F478E">
            <w:pPr>
              <w:rPr>
                <w:b/>
                <w:bCs/>
                <w:u w:val="single"/>
              </w:rPr>
            </w:pPr>
            <w:r w:rsidRPr="009D548C">
              <w:rPr>
                <w:rFonts w:hint="eastAsia"/>
                <w:b/>
                <w:bCs/>
                <w:u w:val="single"/>
              </w:rPr>
              <w:t>無人機研究</w:t>
            </w:r>
          </w:p>
          <w:p w14:paraId="7887FB3E" w14:textId="77777777" w:rsidR="00944B6A" w:rsidRPr="00E54753" w:rsidRDefault="00944B6A" w:rsidP="006F478E">
            <w:pPr>
              <w:rPr>
                <w:rFonts w:eastAsiaTheme="minorEastAsia"/>
                <w:b/>
                <w:bCs/>
                <w:lang w:eastAsia="zh-CN"/>
              </w:rPr>
            </w:pPr>
            <w:r w:rsidRPr="00E54753">
              <w:rPr>
                <w:rFonts w:hint="eastAsia"/>
                <w:b/>
                <w:bCs/>
              </w:rPr>
              <w:t>沈劭</w:t>
            </w:r>
            <w:proofErr w:type="gramStart"/>
            <w:r w:rsidRPr="00E54753">
              <w:rPr>
                <w:rFonts w:hint="eastAsia"/>
                <w:b/>
                <w:bCs/>
              </w:rPr>
              <w:t>劼</w:t>
            </w:r>
            <w:proofErr w:type="gramEnd"/>
            <w:r w:rsidRPr="00E54753">
              <w:rPr>
                <w:rFonts w:hint="eastAsia"/>
                <w:b/>
                <w:bCs/>
              </w:rPr>
              <w:t>教授</w:t>
            </w:r>
          </w:p>
          <w:p w14:paraId="13BE7A8E" w14:textId="77777777" w:rsidR="00944B6A" w:rsidRPr="004855F9" w:rsidRDefault="00944B6A" w:rsidP="00944B6A">
            <w:pPr>
              <w:pStyle w:val="a9"/>
              <w:widowControl/>
              <w:numPr>
                <w:ilvl w:val="0"/>
                <w:numId w:val="1"/>
              </w:numPr>
              <w:spacing w:after="160" w:line="278" w:lineRule="auto"/>
              <w:rPr>
                <w:rFonts w:ascii="MingLiU" w:hAnsi="MingLiU"/>
              </w:rPr>
            </w:pPr>
            <w:r w:rsidRPr="004855F9">
              <w:rPr>
                <w:rFonts w:ascii="MingLiU" w:hAnsi="MingLiU" w:hint="eastAsia"/>
              </w:rPr>
              <w:t>電子及計算機工程學系副教授</w:t>
            </w:r>
          </w:p>
          <w:p w14:paraId="0D7044F9" w14:textId="77777777" w:rsidR="00944B6A" w:rsidRPr="004855F9" w:rsidRDefault="00944B6A" w:rsidP="00944B6A">
            <w:pPr>
              <w:pStyle w:val="a9"/>
              <w:widowControl/>
              <w:numPr>
                <w:ilvl w:val="0"/>
                <w:numId w:val="1"/>
              </w:numPr>
              <w:spacing w:after="160" w:line="278" w:lineRule="auto"/>
              <w:rPr>
                <w:rFonts w:ascii="MingLiU" w:hAnsi="MingLiU"/>
              </w:rPr>
            </w:pPr>
            <w:r w:rsidRPr="004855F9">
              <w:rPr>
                <w:rFonts w:ascii="MingLiU" w:hAnsi="MingLiU" w:hint="eastAsia"/>
              </w:rPr>
              <w:t>香港科技大學</w:t>
            </w:r>
            <w:proofErr w:type="gramStart"/>
            <w:r w:rsidRPr="004855F9">
              <w:rPr>
                <w:rFonts w:ascii="MingLiU" w:hAnsi="MingLiU"/>
              </w:rPr>
              <w:t>—</w:t>
            </w:r>
            <w:r w:rsidRPr="004855F9">
              <w:rPr>
                <w:rFonts w:ascii="MingLiU" w:hAnsi="MingLiU" w:hint="eastAsia"/>
              </w:rPr>
              <w:t>大疆創新</w:t>
            </w:r>
            <w:proofErr w:type="gramEnd"/>
            <w:r w:rsidRPr="004855F9">
              <w:rPr>
                <w:rFonts w:ascii="MingLiU" w:hAnsi="MingLiU" w:hint="eastAsia"/>
              </w:rPr>
              <w:t>聯合實驗室主任</w:t>
            </w:r>
          </w:p>
          <w:p w14:paraId="2712BE74" w14:textId="77777777" w:rsidR="00944B6A" w:rsidRDefault="00944B6A" w:rsidP="006F478E">
            <w:pPr>
              <w:rPr>
                <w:rFonts w:ascii="PMingLiU" w:eastAsia="PMingLiU" w:hAnsi="PMingLiU" w:cs="Times New Roman"/>
                <w:b/>
                <w:bCs/>
                <w:u w:val="single"/>
                <w:lang w:val="en-HK"/>
              </w:rPr>
            </w:pPr>
          </w:p>
          <w:p w14:paraId="1521323F" w14:textId="77777777" w:rsidR="00944B6A" w:rsidRDefault="00944B6A" w:rsidP="006F478E">
            <w:pPr>
              <w:rPr>
                <w:rFonts w:ascii="PMingLiU" w:eastAsia="PMingLiU" w:hAnsi="PMingLiU" w:cs="Times New Roman"/>
                <w:b/>
                <w:bCs/>
                <w:u w:val="single"/>
                <w:lang w:val="en-HK"/>
              </w:rPr>
            </w:pPr>
          </w:p>
          <w:p w14:paraId="35916704" w14:textId="77777777" w:rsidR="00944B6A" w:rsidRDefault="00944B6A" w:rsidP="006F478E">
            <w:pPr>
              <w:rPr>
                <w:rFonts w:ascii="PMingLiU" w:eastAsia="PMingLiU" w:hAnsi="PMingLiU" w:cs="Times New Roman"/>
                <w:b/>
                <w:bCs/>
                <w:u w:val="single"/>
                <w:lang w:val="en-HK"/>
              </w:rPr>
            </w:pPr>
          </w:p>
          <w:p w14:paraId="2629CCE9" w14:textId="77777777" w:rsidR="00944B6A" w:rsidRDefault="00944B6A" w:rsidP="006F478E">
            <w:pPr>
              <w:rPr>
                <w:rFonts w:ascii="PMingLiU" w:eastAsia="PMingLiU" w:hAnsi="PMingLiU" w:cs="Times New Roman"/>
                <w:b/>
                <w:bCs/>
                <w:u w:val="single"/>
                <w:lang w:val="en-HK"/>
              </w:rPr>
            </w:pPr>
          </w:p>
          <w:p w14:paraId="2CA6D2EC" w14:textId="77777777" w:rsidR="00944B6A" w:rsidRPr="00E03DD2" w:rsidRDefault="00944B6A" w:rsidP="006F478E">
            <w:pPr>
              <w:rPr>
                <w:rFonts w:ascii="PMingLiU" w:eastAsia="PMingLiU" w:hAnsi="PMingLiU" w:cs="Times New Roman"/>
                <w:b/>
                <w:bCs/>
                <w:u w:val="single"/>
                <w:lang w:val="en-HK"/>
              </w:rPr>
            </w:pPr>
          </w:p>
        </w:tc>
      </w:tr>
    </w:tbl>
    <w:p w14:paraId="09517C07" w14:textId="77777777" w:rsidR="00944B6A" w:rsidRPr="00536638" w:rsidRDefault="00944B6A" w:rsidP="00944B6A">
      <w:pPr>
        <w:shd w:val="clear" w:color="auto" w:fill="DAE9F7" w:themeFill="text2" w:themeFillTint="1A"/>
      </w:pPr>
      <w:r w:rsidRPr="00E54753">
        <w:rPr>
          <w:rFonts w:ascii="PMingLiU" w:eastAsia="PMingLiU" w:hAnsi="PMingLiU" w:cs="Times New Roman" w:hint="eastAsia"/>
          <w:b/>
          <w:bCs/>
          <w:u w:val="single"/>
        </w:rPr>
        <w:t>簡介</w:t>
      </w:r>
    </w:p>
    <w:p w14:paraId="160FC953" w14:textId="77777777" w:rsidR="00944B6A" w:rsidRDefault="00944B6A" w:rsidP="00944B6A">
      <w:pPr>
        <w:shd w:val="clear" w:color="auto" w:fill="DAE9F7" w:themeFill="text2" w:themeFillTint="1A"/>
      </w:pPr>
      <w:r>
        <w:rPr>
          <w:rFonts w:hint="eastAsia"/>
        </w:rPr>
        <w:t>科大空中機器人小組由沈劭</w:t>
      </w:r>
      <w:proofErr w:type="gramStart"/>
      <w:r>
        <w:rPr>
          <w:rFonts w:hint="eastAsia"/>
        </w:rPr>
        <w:t>劼</w:t>
      </w:r>
      <w:proofErr w:type="gramEnd"/>
      <w:r>
        <w:rPr>
          <w:rFonts w:hint="eastAsia"/>
        </w:rPr>
        <w:t>教授領導，致力於開發空中機器人（無人航空載具、無人機等）在複雜環境下自主運作的基礎技術。</w:t>
      </w:r>
      <w:r w:rsidRPr="002F4115">
        <w:rPr>
          <w:rFonts w:hint="eastAsia"/>
        </w:rPr>
        <w:t>團隊</w:t>
      </w:r>
      <w:r>
        <w:rPr>
          <w:rFonts w:hint="eastAsia"/>
        </w:rPr>
        <w:t>研究涵蓋狀態估計</w:t>
      </w:r>
      <w:proofErr w:type="gramStart"/>
      <w:r>
        <w:rPr>
          <w:rFonts w:hint="eastAsia"/>
        </w:rPr>
        <w:t>與建圖</w:t>
      </w:r>
      <w:proofErr w:type="gramEnd"/>
      <w:r>
        <w:rPr>
          <w:rFonts w:hint="eastAsia"/>
        </w:rPr>
        <w:t>、環境感知與理解、預測、運動規劃與控制、自主空中探索和集群系統等關鍵領域。該</w:t>
      </w:r>
      <w:r w:rsidRPr="002F4115">
        <w:rPr>
          <w:rFonts w:hint="eastAsia"/>
        </w:rPr>
        <w:t>團隊</w:t>
      </w:r>
      <w:r w:rsidRPr="00536638">
        <w:rPr>
          <w:rFonts w:hint="eastAsia"/>
        </w:rPr>
        <w:t>隸屬於</w:t>
      </w:r>
      <w:r>
        <w:rPr>
          <w:rFonts w:hint="eastAsia"/>
        </w:rPr>
        <w:t>張福民教授領導</w:t>
      </w:r>
      <w:r w:rsidRPr="0073115B">
        <w:rPr>
          <w:rFonts w:hint="eastAsia"/>
        </w:rPr>
        <w:t>的</w:t>
      </w:r>
      <w:r>
        <w:rPr>
          <w:rFonts w:hint="eastAsia"/>
        </w:rPr>
        <w:t>科大鄭家純機器人研究院。</w:t>
      </w:r>
    </w:p>
    <w:p w14:paraId="76AB3224" w14:textId="77777777" w:rsidR="00944B6A" w:rsidRPr="00536638" w:rsidRDefault="00944B6A" w:rsidP="00944B6A">
      <w:pPr>
        <w:shd w:val="clear" w:color="auto" w:fill="DAE9F7" w:themeFill="text2" w:themeFillTint="1A"/>
      </w:pPr>
    </w:p>
    <w:p w14:paraId="20AF89BD" w14:textId="77777777" w:rsidR="00944B6A" w:rsidRDefault="00944B6A" w:rsidP="00944B6A">
      <w:pPr>
        <w:widowControl/>
        <w:spacing w:after="160" w:line="278" w:lineRule="auto"/>
        <w:rPr>
          <w:rFonts w:eastAsia="PMingLiU"/>
          <w:lang w:val="en-HK"/>
        </w:rPr>
      </w:pPr>
      <w:r>
        <w:rPr>
          <w:rFonts w:eastAsia="PMingLiU"/>
          <w:lang w:val="en-HK"/>
        </w:rPr>
        <w:br w:type="page"/>
      </w:r>
    </w:p>
    <w:p w14:paraId="0943D87A" w14:textId="77777777" w:rsidR="00944B6A" w:rsidRDefault="00944B6A" w:rsidP="00944B6A">
      <w:pPr>
        <w:rPr>
          <w:rFonts w:eastAsia="PMingLiU"/>
          <w:lang w:val="en-HK"/>
        </w:rPr>
      </w:pPr>
    </w:p>
    <w:p w14:paraId="0AD4785F" w14:textId="77777777" w:rsidR="00944B6A" w:rsidRPr="0078488B" w:rsidRDefault="00944B6A" w:rsidP="00944B6A">
      <w:pPr>
        <w:rPr>
          <w:rFonts w:eastAsia="PMingLiU"/>
          <w:lang w:val="en-HK"/>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6591"/>
      </w:tblGrid>
      <w:tr w:rsidR="00944B6A" w14:paraId="41D5D573" w14:textId="77777777" w:rsidTr="006F478E">
        <w:tc>
          <w:tcPr>
            <w:tcW w:w="2425" w:type="dxa"/>
          </w:tcPr>
          <w:p w14:paraId="141A82E5" w14:textId="77777777" w:rsidR="00944B6A" w:rsidRDefault="00944B6A" w:rsidP="006F478E">
            <w:pPr>
              <w:rPr>
                <w:rFonts w:ascii="PMingLiU" w:eastAsia="PMingLiU" w:hAnsi="PMingLiU" w:cs="Times New Roman"/>
                <w:b/>
                <w:bCs/>
                <w:u w:val="single"/>
              </w:rPr>
            </w:pPr>
            <w:r>
              <w:rPr>
                <w:noProof/>
              </w:rPr>
              <w:drawing>
                <wp:inline distT="0" distB="0" distL="0" distR="0" wp14:anchorId="4EC2672B" wp14:editId="12FCC107">
                  <wp:extent cx="1224259" cy="1666875"/>
                  <wp:effectExtent l="0" t="0" r="0" b="0"/>
                  <wp:docPr id="1625239153" name="Picture 2" descr="Xin ZHANG 張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in ZHANG 張欣"/>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5943" cy="1669168"/>
                          </a:xfrm>
                          <a:prstGeom prst="rect">
                            <a:avLst/>
                          </a:prstGeom>
                          <a:noFill/>
                          <a:ln>
                            <a:noFill/>
                          </a:ln>
                        </pic:spPr>
                      </pic:pic>
                    </a:graphicData>
                  </a:graphic>
                </wp:inline>
              </w:drawing>
            </w:r>
          </w:p>
        </w:tc>
        <w:tc>
          <w:tcPr>
            <w:tcW w:w="6591" w:type="dxa"/>
          </w:tcPr>
          <w:p w14:paraId="581C4F60" w14:textId="77777777" w:rsidR="00944B6A" w:rsidRPr="009D548C" w:rsidRDefault="00944B6A" w:rsidP="006F478E">
            <w:pPr>
              <w:rPr>
                <w:rFonts w:eastAsiaTheme="minorEastAsia"/>
                <w:b/>
                <w:bCs/>
                <w:u w:val="single"/>
              </w:rPr>
            </w:pPr>
            <w:r w:rsidRPr="009D548C">
              <w:rPr>
                <w:rFonts w:hint="eastAsia"/>
                <w:b/>
                <w:bCs/>
                <w:u w:val="single"/>
              </w:rPr>
              <w:t>無人</w:t>
            </w:r>
            <w:proofErr w:type="gramStart"/>
            <w:r w:rsidRPr="009D548C">
              <w:rPr>
                <w:rFonts w:hint="eastAsia"/>
                <w:b/>
                <w:bCs/>
                <w:u w:val="single"/>
              </w:rPr>
              <w:t>機噪聲與</w:t>
            </w:r>
            <w:proofErr w:type="gramEnd"/>
            <w:r w:rsidRPr="009D548C">
              <w:rPr>
                <w:rFonts w:hint="eastAsia"/>
                <w:b/>
                <w:bCs/>
                <w:u w:val="single"/>
              </w:rPr>
              <w:t>飛行安全</w:t>
            </w:r>
          </w:p>
          <w:p w14:paraId="511DFAF4" w14:textId="77777777" w:rsidR="00944B6A" w:rsidRPr="00E54753" w:rsidRDefault="00944B6A" w:rsidP="006F478E">
            <w:pPr>
              <w:rPr>
                <w:b/>
                <w:bCs/>
              </w:rPr>
            </w:pPr>
            <w:r w:rsidRPr="00E54753">
              <w:rPr>
                <w:rFonts w:hint="eastAsia"/>
                <w:b/>
                <w:bCs/>
              </w:rPr>
              <w:t>張欣教授</w:t>
            </w:r>
          </w:p>
          <w:p w14:paraId="06313DC2" w14:textId="77777777" w:rsidR="00944B6A" w:rsidRPr="004855F9" w:rsidRDefault="00944B6A" w:rsidP="00944B6A">
            <w:pPr>
              <w:pStyle w:val="a9"/>
              <w:widowControl/>
              <w:numPr>
                <w:ilvl w:val="0"/>
                <w:numId w:val="1"/>
              </w:numPr>
              <w:spacing w:after="160" w:line="278" w:lineRule="auto"/>
              <w:rPr>
                <w:rFonts w:ascii="MingLiU" w:hAnsi="MingLiU"/>
              </w:rPr>
            </w:pPr>
            <w:r w:rsidRPr="004855F9">
              <w:rPr>
                <w:rFonts w:ascii="MingLiU" w:hAnsi="MingLiU" w:hint="eastAsia"/>
              </w:rPr>
              <w:t>機械及航空航天工程學系講座教授</w:t>
            </w:r>
          </w:p>
          <w:p w14:paraId="2A1AEA29" w14:textId="77777777" w:rsidR="00944B6A" w:rsidRPr="004855F9" w:rsidRDefault="00944B6A" w:rsidP="00944B6A">
            <w:pPr>
              <w:pStyle w:val="a9"/>
              <w:widowControl/>
              <w:numPr>
                <w:ilvl w:val="0"/>
                <w:numId w:val="1"/>
              </w:numPr>
              <w:spacing w:after="160" w:line="278" w:lineRule="auto"/>
              <w:rPr>
                <w:rFonts w:ascii="MingLiU" w:hAnsi="MingLiU"/>
              </w:rPr>
            </w:pPr>
            <w:r w:rsidRPr="004855F9">
              <w:rPr>
                <w:rFonts w:ascii="MingLiU" w:hAnsi="MingLiU" w:hint="eastAsia"/>
              </w:rPr>
              <w:t>空氣動力學和聲學實驗中心主任</w:t>
            </w:r>
          </w:p>
          <w:p w14:paraId="6595E096" w14:textId="77777777" w:rsidR="00944B6A" w:rsidRPr="00E03DD2" w:rsidRDefault="00944B6A" w:rsidP="006F478E">
            <w:pPr>
              <w:rPr>
                <w:rFonts w:ascii="PMingLiU" w:eastAsia="PMingLiU" w:hAnsi="PMingLiU" w:cs="Times New Roman"/>
                <w:b/>
                <w:bCs/>
                <w:u w:val="single"/>
                <w:lang w:val="en-HK"/>
              </w:rPr>
            </w:pPr>
          </w:p>
        </w:tc>
      </w:tr>
    </w:tbl>
    <w:p w14:paraId="436A7964" w14:textId="77777777" w:rsidR="00944B6A" w:rsidRDefault="00944B6A" w:rsidP="00944B6A">
      <w:pPr>
        <w:rPr>
          <w:rFonts w:ascii="PMingLiU" w:eastAsiaTheme="minorEastAsia" w:hAnsi="PMingLiU" w:cs="Times New Roman"/>
          <w:b/>
          <w:bCs/>
          <w:u w:val="single"/>
        </w:rPr>
      </w:pPr>
    </w:p>
    <w:p w14:paraId="66BFB848" w14:textId="77777777" w:rsidR="00944B6A" w:rsidRDefault="00944B6A" w:rsidP="00944B6A">
      <w:pPr>
        <w:rPr>
          <w:rFonts w:eastAsiaTheme="minorEastAsi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6591"/>
      </w:tblGrid>
      <w:tr w:rsidR="00944B6A" w14:paraId="13AEC365" w14:textId="77777777" w:rsidTr="006F478E">
        <w:tc>
          <w:tcPr>
            <w:tcW w:w="2425" w:type="dxa"/>
          </w:tcPr>
          <w:p w14:paraId="640DA2E2" w14:textId="77777777" w:rsidR="00944B6A" w:rsidRDefault="00944B6A" w:rsidP="006F478E">
            <w:pPr>
              <w:rPr>
                <w:rFonts w:ascii="PMingLiU" w:eastAsia="PMingLiU" w:hAnsi="PMingLiU" w:cs="Times New Roman"/>
                <w:b/>
                <w:bCs/>
                <w:u w:val="single"/>
              </w:rPr>
            </w:pPr>
            <w:r>
              <w:rPr>
                <w:noProof/>
              </w:rPr>
              <w:drawing>
                <wp:inline distT="0" distB="0" distL="0" distR="0" wp14:anchorId="0585F7C6" wp14:editId="7F7F0C51">
                  <wp:extent cx="1322034" cy="1800000"/>
                  <wp:effectExtent l="0" t="0" r="0" b="0"/>
                  <wp:docPr id="1077061120" name="Picture 3" descr="A person in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061120" name="Picture 3" descr="A person in a sui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22034" cy="1800000"/>
                          </a:xfrm>
                          <a:prstGeom prst="rect">
                            <a:avLst/>
                          </a:prstGeom>
                          <a:noFill/>
                          <a:ln>
                            <a:noFill/>
                          </a:ln>
                        </pic:spPr>
                      </pic:pic>
                    </a:graphicData>
                  </a:graphic>
                </wp:inline>
              </w:drawing>
            </w:r>
          </w:p>
        </w:tc>
        <w:tc>
          <w:tcPr>
            <w:tcW w:w="6591" w:type="dxa"/>
          </w:tcPr>
          <w:p w14:paraId="7A2E942F" w14:textId="77777777" w:rsidR="00944B6A" w:rsidRPr="009D548C" w:rsidRDefault="00944B6A" w:rsidP="006F478E">
            <w:pPr>
              <w:rPr>
                <w:rFonts w:eastAsiaTheme="minorEastAsia"/>
                <w:b/>
                <w:bCs/>
                <w:u w:val="single"/>
              </w:rPr>
            </w:pPr>
            <w:r w:rsidRPr="009D548C">
              <w:rPr>
                <w:rFonts w:hint="eastAsia"/>
                <w:b/>
                <w:bCs/>
                <w:u w:val="single"/>
              </w:rPr>
              <w:t>無人</w:t>
            </w:r>
            <w:proofErr w:type="gramStart"/>
            <w:r w:rsidRPr="009D548C">
              <w:rPr>
                <w:rFonts w:hint="eastAsia"/>
                <w:b/>
                <w:bCs/>
                <w:u w:val="single"/>
              </w:rPr>
              <w:t>機噪聲與</w:t>
            </w:r>
            <w:proofErr w:type="gramEnd"/>
            <w:r w:rsidRPr="009D548C">
              <w:rPr>
                <w:rFonts w:hint="eastAsia"/>
                <w:b/>
                <w:bCs/>
                <w:u w:val="single"/>
              </w:rPr>
              <w:t>飛行安全</w:t>
            </w:r>
          </w:p>
          <w:p w14:paraId="67F7D857" w14:textId="77777777" w:rsidR="00944B6A" w:rsidRPr="00E54753" w:rsidRDefault="00944B6A" w:rsidP="006F478E">
            <w:pPr>
              <w:rPr>
                <w:b/>
                <w:bCs/>
                <w:lang w:val="en-HK"/>
              </w:rPr>
            </w:pPr>
            <w:r w:rsidRPr="00E54753">
              <w:rPr>
                <w:rFonts w:hint="eastAsia"/>
                <w:b/>
                <w:bCs/>
                <w:lang w:val="en-HK"/>
              </w:rPr>
              <w:t>周朋教授</w:t>
            </w:r>
          </w:p>
          <w:p w14:paraId="2A3378D1" w14:textId="77777777" w:rsidR="00944B6A" w:rsidRPr="000D758D" w:rsidRDefault="00944B6A" w:rsidP="00944B6A">
            <w:pPr>
              <w:pStyle w:val="a9"/>
              <w:widowControl/>
              <w:numPr>
                <w:ilvl w:val="0"/>
                <w:numId w:val="1"/>
              </w:numPr>
              <w:spacing w:after="160" w:line="278" w:lineRule="auto"/>
            </w:pPr>
            <w:r w:rsidRPr="004855F9">
              <w:rPr>
                <w:rFonts w:ascii="MingLiU" w:hAnsi="MingLiU" w:hint="eastAsia"/>
              </w:rPr>
              <w:t>機械及航空航天工程學系</w:t>
            </w:r>
            <w:r w:rsidRPr="004855F9">
              <w:rPr>
                <w:rFonts w:ascii="MingLiU" w:hAnsi="MingLiU"/>
              </w:rPr>
              <w:t>研究助理教授</w:t>
            </w:r>
          </w:p>
        </w:tc>
      </w:tr>
    </w:tbl>
    <w:p w14:paraId="328AA886" w14:textId="77777777" w:rsidR="00944B6A" w:rsidRPr="00E54753" w:rsidRDefault="00944B6A" w:rsidP="00944B6A">
      <w:pPr>
        <w:rPr>
          <w:rFonts w:eastAsiaTheme="minorEastAsia"/>
          <w:u w:val="single"/>
        </w:rPr>
      </w:pPr>
    </w:p>
    <w:p w14:paraId="0C6FE451" w14:textId="77777777" w:rsidR="00944B6A" w:rsidRDefault="00944B6A" w:rsidP="00944B6A">
      <w:pPr>
        <w:rPr>
          <w:rFonts w:ascii="PMingLiU" w:eastAsiaTheme="minorEastAsia" w:hAnsi="PMingLiU" w:cs="Times New Roman"/>
          <w:b/>
          <w:bCs/>
          <w:u w:val="single"/>
        </w:rPr>
      </w:pPr>
    </w:p>
    <w:p w14:paraId="3B969D6A" w14:textId="77777777" w:rsidR="00944B6A" w:rsidRPr="00E54753" w:rsidRDefault="00944B6A" w:rsidP="00944B6A">
      <w:pPr>
        <w:shd w:val="clear" w:color="auto" w:fill="DAE9F7" w:themeFill="text2" w:themeFillTint="1A"/>
        <w:jc w:val="both"/>
        <w:rPr>
          <w:rFonts w:eastAsiaTheme="minorEastAsia"/>
        </w:rPr>
      </w:pPr>
      <w:r w:rsidRPr="00E54753">
        <w:rPr>
          <w:rFonts w:ascii="PMingLiU" w:eastAsia="PMingLiU" w:hAnsi="PMingLiU" w:cs="Times New Roman" w:hint="eastAsia"/>
          <w:b/>
          <w:bCs/>
          <w:u w:val="single"/>
        </w:rPr>
        <w:t>簡介</w:t>
      </w:r>
    </w:p>
    <w:p w14:paraId="1C21C8DF" w14:textId="77777777" w:rsidR="00944B6A" w:rsidRDefault="00944B6A" w:rsidP="00944B6A">
      <w:pPr>
        <w:shd w:val="clear" w:color="auto" w:fill="DAE9F7" w:themeFill="text2" w:themeFillTint="1A"/>
        <w:jc w:val="both"/>
        <w:rPr>
          <w:rFonts w:ascii="PMingLiU" w:eastAsia="PMingLiU" w:hAnsi="PMingLiU" w:cs="Calibri"/>
          <w:lang w:val="en-HK"/>
        </w:rPr>
      </w:pPr>
      <w:r w:rsidRPr="003E1F3D">
        <w:rPr>
          <w:rFonts w:ascii="PMingLiU" w:eastAsia="PMingLiU" w:hAnsi="PMingLiU" w:cs="Calibri" w:hint="eastAsia"/>
          <w:lang w:val="en-HK"/>
        </w:rPr>
        <w:t>張欣教授和周朋教授領導的空氣動力學、聲學</w:t>
      </w:r>
      <w:proofErr w:type="gramStart"/>
      <w:r w:rsidRPr="003E1F3D">
        <w:rPr>
          <w:rFonts w:ascii="PMingLiU" w:eastAsia="PMingLiU" w:hAnsi="PMingLiU" w:cs="Calibri" w:hint="eastAsia"/>
          <w:lang w:val="en-HK"/>
        </w:rPr>
        <w:t>與噪聲控制</w:t>
      </w:r>
      <w:proofErr w:type="gramEnd"/>
      <w:r w:rsidRPr="003E1F3D">
        <w:rPr>
          <w:rFonts w:ascii="PMingLiU" w:eastAsia="PMingLiU" w:hAnsi="PMingLiU" w:cs="Calibri" w:hint="eastAsia"/>
          <w:lang w:val="en-HK"/>
        </w:rPr>
        <w:t>研究中心，致力於研究無人機系統（UAS）在複雜城市環境和具有挑戰性風</w:t>
      </w:r>
      <w:proofErr w:type="gramStart"/>
      <w:r w:rsidRPr="003E1F3D">
        <w:rPr>
          <w:rFonts w:ascii="PMingLiU" w:eastAsia="PMingLiU" w:hAnsi="PMingLiU" w:cs="Calibri" w:hint="eastAsia"/>
          <w:lang w:val="en-HK"/>
        </w:rPr>
        <w:t>況</w:t>
      </w:r>
      <w:proofErr w:type="gramEnd"/>
      <w:r w:rsidRPr="003E1F3D">
        <w:rPr>
          <w:rFonts w:ascii="PMingLiU" w:eastAsia="PMingLiU" w:hAnsi="PMingLiU" w:cs="Calibri" w:hint="eastAsia"/>
          <w:lang w:val="en-HK"/>
        </w:rPr>
        <w:t>下的空氣動力學、</w:t>
      </w:r>
      <w:proofErr w:type="gramStart"/>
      <w:r w:rsidRPr="003E1F3D">
        <w:rPr>
          <w:rFonts w:ascii="PMingLiU" w:eastAsia="PMingLiU" w:hAnsi="PMingLiU" w:cs="Calibri" w:hint="eastAsia"/>
          <w:lang w:val="en-HK"/>
        </w:rPr>
        <w:t>噪聲和</w:t>
      </w:r>
      <w:proofErr w:type="gramEnd"/>
      <w:r w:rsidRPr="003E1F3D">
        <w:rPr>
          <w:rFonts w:ascii="PMingLiU" w:eastAsia="PMingLiU" w:hAnsi="PMingLiU" w:cs="Calibri" w:hint="eastAsia"/>
          <w:lang w:val="en-HK"/>
        </w:rPr>
        <w:t>飛行安全，相關研究</w:t>
      </w:r>
      <w:proofErr w:type="gramStart"/>
      <w:r w:rsidRPr="003E1F3D">
        <w:rPr>
          <w:rFonts w:ascii="PMingLiU" w:eastAsia="PMingLiU" w:hAnsi="PMingLiU" w:cs="Calibri" w:hint="eastAsia"/>
          <w:lang w:val="en-HK"/>
        </w:rPr>
        <w:t>為噪聲和</w:t>
      </w:r>
      <w:proofErr w:type="gramEnd"/>
      <w:r w:rsidRPr="003E1F3D">
        <w:rPr>
          <w:rFonts w:ascii="PMingLiU" w:eastAsia="PMingLiU" w:hAnsi="PMingLiU" w:cs="Calibri" w:hint="eastAsia"/>
          <w:lang w:val="en-HK"/>
        </w:rPr>
        <w:t>飛行安全評估提供了科學依據的方法。團隊還牽頭與國際和政府組織合作，制定</w:t>
      </w:r>
      <w:r>
        <w:rPr>
          <w:rFonts w:ascii="PMingLiU" w:eastAsia="PMingLiU" w:hAnsi="PMingLiU" w:cs="Calibri" w:hint="eastAsia"/>
          <w:lang w:val="en-HK"/>
        </w:rPr>
        <w:t>UAS</w:t>
      </w:r>
      <w:proofErr w:type="gramStart"/>
      <w:r w:rsidRPr="003E1F3D">
        <w:rPr>
          <w:rFonts w:ascii="PMingLiU" w:eastAsia="PMingLiU" w:hAnsi="PMingLiU" w:cs="Calibri" w:hint="eastAsia"/>
          <w:lang w:val="en-HK"/>
        </w:rPr>
        <w:t>噪聲測量</w:t>
      </w:r>
      <w:proofErr w:type="gramEnd"/>
      <w:r w:rsidRPr="003E1F3D">
        <w:rPr>
          <w:rFonts w:ascii="PMingLiU" w:eastAsia="PMingLiU" w:hAnsi="PMingLiU" w:cs="Calibri" w:hint="eastAsia"/>
          <w:lang w:val="en-HK"/>
        </w:rPr>
        <w:t>標準和低空</w:t>
      </w:r>
      <w:proofErr w:type="gramStart"/>
      <w:r w:rsidRPr="003E1F3D">
        <w:rPr>
          <w:rFonts w:ascii="PMingLiU" w:eastAsia="PMingLiU" w:hAnsi="PMingLiU" w:cs="Calibri" w:hint="eastAsia"/>
          <w:lang w:val="en-HK"/>
        </w:rPr>
        <w:t>經濟噪聲法規</w:t>
      </w:r>
      <w:proofErr w:type="gramEnd"/>
      <w:r w:rsidRPr="003E1F3D">
        <w:rPr>
          <w:rFonts w:ascii="PMingLiU" w:eastAsia="PMingLiU" w:hAnsi="PMingLiU" w:cs="Calibri" w:hint="eastAsia"/>
          <w:lang w:val="en-HK"/>
        </w:rPr>
        <w:t>。</w:t>
      </w:r>
    </w:p>
    <w:p w14:paraId="5723D2ED" w14:textId="77777777" w:rsidR="00944B6A" w:rsidRPr="003E1F3D" w:rsidRDefault="00944B6A" w:rsidP="00944B6A">
      <w:pPr>
        <w:shd w:val="clear" w:color="auto" w:fill="DAE9F7" w:themeFill="text2" w:themeFillTint="1A"/>
        <w:jc w:val="both"/>
        <w:rPr>
          <w:rFonts w:ascii="PMingLiU" w:eastAsia="PMingLiU" w:hAnsi="PMingLiU" w:cs="Calibri"/>
          <w:lang w:val="en-HK"/>
        </w:rPr>
      </w:pPr>
    </w:p>
    <w:p w14:paraId="145FA59E" w14:textId="77777777" w:rsidR="00944B6A" w:rsidRDefault="00944B6A" w:rsidP="00944B6A">
      <w:pPr>
        <w:rPr>
          <w:rFonts w:ascii="PMingLiU" w:eastAsiaTheme="minorEastAsia" w:hAnsi="PMingLiU" w:cs="Calibri"/>
          <w:lang w:val="en-HK"/>
        </w:rPr>
      </w:pPr>
    </w:p>
    <w:p w14:paraId="346157DF" w14:textId="77777777" w:rsidR="00944B6A" w:rsidRDefault="00944B6A" w:rsidP="00944B6A">
      <w:pPr>
        <w:rPr>
          <w:rFonts w:ascii="PMingLiU" w:eastAsia="PMingLiU" w:hAnsi="PMingLiU" w:cs="Calibri"/>
          <w:lang w:val="en-HK"/>
        </w:rPr>
      </w:pPr>
    </w:p>
    <w:p w14:paraId="1574C5B4" w14:textId="77777777" w:rsidR="00944B6A" w:rsidRDefault="00944B6A" w:rsidP="00944B6A">
      <w:pPr>
        <w:rPr>
          <w:rFonts w:ascii="PMingLiU" w:eastAsia="PMingLiU" w:hAnsi="PMingLiU" w:cs="Calibri"/>
          <w:lang w:val="en-HK"/>
        </w:rPr>
      </w:pPr>
    </w:p>
    <w:p w14:paraId="3BD14D01" w14:textId="77777777" w:rsidR="00944B6A" w:rsidRPr="001A5DBB" w:rsidRDefault="00944B6A" w:rsidP="00944B6A">
      <w:pPr>
        <w:jc w:val="right"/>
        <w:rPr>
          <w:rFonts w:ascii="PMingLiU" w:eastAsia="PMingLiU" w:hAnsi="PMingLiU" w:cs="Times New Roman"/>
          <w:b/>
          <w:bCs/>
          <w:i/>
          <w:iCs/>
          <w:u w:val="single"/>
          <w:lang w:val="en-HK"/>
        </w:rPr>
      </w:pPr>
      <w:r w:rsidRPr="001A5DBB">
        <w:rPr>
          <w:rFonts w:ascii="PMingLiU" w:eastAsia="PMingLiU" w:hAnsi="PMingLiU" w:cs="Times New Roman"/>
          <w:b/>
          <w:bCs/>
          <w:i/>
          <w:iCs/>
          <w:u w:val="single"/>
          <w:lang w:val="en-HK"/>
        </w:rPr>
        <w:t>*</w:t>
      </w:r>
      <w:r>
        <w:rPr>
          <w:rFonts w:ascii="PMingLiU" w:eastAsia="PMingLiU" w:hAnsi="PMingLiU" w:cs="Times New Roman" w:hint="eastAsia"/>
          <w:b/>
          <w:bCs/>
          <w:i/>
          <w:iCs/>
          <w:u w:val="single"/>
          <w:lang w:val="en-HK"/>
        </w:rPr>
        <w:t>按</w:t>
      </w:r>
      <w:r w:rsidRPr="001A5DBB">
        <w:rPr>
          <w:rFonts w:ascii="PMingLiU" w:eastAsia="PMingLiU" w:hAnsi="PMingLiU" w:cs="Times New Roman"/>
          <w:b/>
          <w:bCs/>
          <w:i/>
          <w:iCs/>
          <w:u w:val="single"/>
          <w:lang w:val="en-HK"/>
        </w:rPr>
        <w:t>研究項目英文首字母排序</w:t>
      </w:r>
    </w:p>
    <w:p w14:paraId="6783E532" w14:textId="77777777" w:rsidR="00944B6A" w:rsidRPr="00BA569F" w:rsidRDefault="00944B6A" w:rsidP="00944B6A">
      <w:pPr>
        <w:rPr>
          <w:rFonts w:ascii="PMingLiU" w:eastAsia="PMingLiU" w:hAnsi="PMingLiU" w:cs="Calibri"/>
          <w:lang w:val="en-HK"/>
        </w:rPr>
      </w:pPr>
    </w:p>
    <w:p w14:paraId="4724A9DC" w14:textId="77777777" w:rsidR="009E171C" w:rsidRPr="00944B6A" w:rsidRDefault="009E171C">
      <w:pPr>
        <w:rPr>
          <w:lang w:val="en-HK"/>
        </w:rPr>
      </w:pPr>
    </w:p>
    <w:sectPr w:rsidR="009E171C" w:rsidRPr="00944B6A">
      <w:headerReference w:type="default" r:id="rId15"/>
      <w:footerReference w:type="defaul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8DDF0" w14:textId="77777777" w:rsidR="00944B6A" w:rsidRDefault="00944B6A" w:rsidP="00944B6A">
      <w:r>
        <w:separator/>
      </w:r>
    </w:p>
  </w:endnote>
  <w:endnote w:type="continuationSeparator" w:id="0">
    <w:p w14:paraId="2AEE75B8" w14:textId="77777777" w:rsidR="00944B6A" w:rsidRDefault="00944B6A" w:rsidP="00944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8AD53" w14:textId="6C98FE76" w:rsidR="00EF59F2" w:rsidRDefault="00EF59F2" w:rsidP="00EF59F2"/>
  <w:p w14:paraId="6B5D7968" w14:textId="1D31FD53" w:rsidR="00EF59F2" w:rsidRDefault="00105E91">
    <w:pPr>
      <w:pStyle w:val="af0"/>
    </w:pPr>
    <w:r>
      <w:rPr>
        <w:noProof/>
        <w14:ligatures w14:val="standardContextual"/>
      </w:rPr>
      <w:drawing>
        <wp:anchor distT="0" distB="0" distL="114300" distR="114300" simplePos="0" relativeHeight="251659264" behindDoc="1" locked="0" layoutInCell="1" allowOverlap="1" wp14:anchorId="6371D52E" wp14:editId="21D0104D">
          <wp:simplePos x="0" y="0"/>
          <wp:positionH relativeFrom="margin">
            <wp:align>left</wp:align>
          </wp:positionH>
          <wp:positionV relativeFrom="paragraph">
            <wp:posOffset>8255</wp:posOffset>
          </wp:positionV>
          <wp:extent cx="5850000" cy="145327"/>
          <wp:effectExtent l="0" t="0" r="0" b="7620"/>
          <wp:wrapNone/>
          <wp:docPr id="218122887" name="Picture 218122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291853" name="Picture 734291853"/>
                  <pic:cNvPicPr/>
                </pic:nvPicPr>
                <pic:blipFill>
                  <a:blip r:embed="rId1">
                    <a:alphaModFix/>
                    <a:extLst>
                      <a:ext uri="{28A0092B-C50C-407E-A947-70E740481C1C}">
                        <a14:useLocalDpi xmlns:a14="http://schemas.microsoft.com/office/drawing/2010/main" val="0"/>
                      </a:ext>
                    </a:extLst>
                  </a:blip>
                  <a:stretch>
                    <a:fillRect/>
                  </a:stretch>
                </pic:blipFill>
                <pic:spPr>
                  <a:xfrm>
                    <a:off x="0" y="0"/>
                    <a:ext cx="5850000" cy="145327"/>
                  </a:xfrm>
                  <a:prstGeom prst="rect">
                    <a:avLst/>
                  </a:prstGeom>
                </pic:spPr>
              </pic:pic>
            </a:graphicData>
          </a:graphic>
          <wp14:sizeRelH relativeFrom="page">
            <wp14:pctWidth>0</wp14:pctWidth>
          </wp14:sizeRelH>
          <wp14:sizeRelV relativeFrom="page">
            <wp14:pctHeight>0</wp14:pctHeight>
          </wp14:sizeRelV>
        </wp:anchor>
      </w:drawing>
    </w:r>
  </w:p>
  <w:p w14:paraId="0284FACC" w14:textId="6129D735" w:rsidR="00EF59F2" w:rsidRDefault="00EF59F2">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F2F60" w14:textId="77777777" w:rsidR="00944B6A" w:rsidRDefault="00944B6A" w:rsidP="00944B6A">
      <w:r>
        <w:separator/>
      </w:r>
    </w:p>
  </w:footnote>
  <w:footnote w:type="continuationSeparator" w:id="0">
    <w:p w14:paraId="6FEE677B" w14:textId="77777777" w:rsidR="00944B6A" w:rsidRDefault="00944B6A" w:rsidP="00944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25991" w14:textId="5EAAD3EB" w:rsidR="00EF59F2" w:rsidRDefault="009F34E4">
    <w:pPr>
      <w:pStyle w:val="ae"/>
    </w:pPr>
    <w:r>
      <w:rPr>
        <w:rFonts w:ascii="Times New Roman" w:hAnsi="Times New Roman" w:cs="Times New Roman"/>
        <w:noProof/>
        <w:bdr w:val="nil"/>
      </w:rPr>
      <w:drawing>
        <wp:anchor distT="0" distB="0" distL="114300" distR="114300" simplePos="0" relativeHeight="251661312" behindDoc="1" locked="0" layoutInCell="1" allowOverlap="1" wp14:anchorId="5A90D85A" wp14:editId="410143E5">
          <wp:simplePos x="0" y="0"/>
          <wp:positionH relativeFrom="margin">
            <wp:align>left</wp:align>
          </wp:positionH>
          <wp:positionV relativeFrom="paragraph">
            <wp:posOffset>-161925</wp:posOffset>
          </wp:positionV>
          <wp:extent cx="5098415" cy="623053"/>
          <wp:effectExtent l="0" t="0" r="6985" b="5715"/>
          <wp:wrapNone/>
          <wp:docPr id="1794603039" name="Picture 1794603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96812" name="Picture 1007096812"/>
                  <pic:cNvPicPr/>
                </pic:nvPicPr>
                <pic:blipFill>
                  <a:blip r:embed="rId1">
                    <a:alphaModFix/>
                    <a:extLst>
                      <a:ext uri="{28A0092B-C50C-407E-A947-70E740481C1C}">
                        <a14:useLocalDpi xmlns:a14="http://schemas.microsoft.com/office/drawing/2010/main" val="0"/>
                      </a:ext>
                    </a:extLst>
                  </a:blip>
                  <a:stretch>
                    <a:fillRect/>
                  </a:stretch>
                </pic:blipFill>
                <pic:spPr>
                  <a:xfrm>
                    <a:off x="0" y="0"/>
                    <a:ext cx="5098415" cy="6230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C26339"/>
    <w:multiLevelType w:val="hybridMultilevel"/>
    <w:tmpl w:val="6C707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29256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71C"/>
    <w:rsid w:val="00071F61"/>
    <w:rsid w:val="000E2E48"/>
    <w:rsid w:val="00105E91"/>
    <w:rsid w:val="00944B6A"/>
    <w:rsid w:val="009E171C"/>
    <w:rsid w:val="009F34E4"/>
    <w:rsid w:val="00EB4ACF"/>
    <w:rsid w:val="00EF59F2"/>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AC0A6"/>
  <w15:chartTrackingRefBased/>
  <w15:docId w15:val="{0BCF124B-D735-4463-8A82-A79DCF68B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HK"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B6A"/>
    <w:pPr>
      <w:widowControl w:val="0"/>
      <w:spacing w:after="0" w:line="240" w:lineRule="auto"/>
    </w:pPr>
    <w:rPr>
      <w:rFonts w:ascii="Calibri" w:eastAsia="MingLiU" w:hAnsi="Calibri"/>
      <w:szCs w:val="22"/>
      <w:lang w:val="en-US" w:eastAsia="zh-TW"/>
      <w14:ligatures w14:val="none"/>
    </w:rPr>
  </w:style>
  <w:style w:type="paragraph" w:styleId="1">
    <w:name w:val="heading 1"/>
    <w:basedOn w:val="a"/>
    <w:next w:val="a"/>
    <w:link w:val="10"/>
    <w:uiPriority w:val="9"/>
    <w:qFormat/>
    <w:rsid w:val="009E17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E17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E171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E171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E171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E171C"/>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E171C"/>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E171C"/>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E171C"/>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9E171C"/>
    <w:rPr>
      <w:rFonts w:asciiTheme="majorHAnsi" w:eastAsiaTheme="majorEastAsia" w:hAnsiTheme="majorHAnsi" w:cstheme="majorBidi"/>
      <w:color w:val="0F4761" w:themeColor="accent1" w:themeShade="BF"/>
      <w:sz w:val="40"/>
      <w:szCs w:val="40"/>
    </w:rPr>
  </w:style>
  <w:style w:type="character" w:customStyle="1" w:styleId="20">
    <w:name w:val="標題 2 字元"/>
    <w:basedOn w:val="a0"/>
    <w:link w:val="2"/>
    <w:uiPriority w:val="9"/>
    <w:semiHidden/>
    <w:rsid w:val="009E171C"/>
    <w:rPr>
      <w:rFonts w:asciiTheme="majorHAnsi" w:eastAsiaTheme="majorEastAsia" w:hAnsiTheme="majorHAnsi" w:cstheme="majorBidi"/>
      <w:color w:val="0F4761" w:themeColor="accent1" w:themeShade="BF"/>
      <w:sz w:val="32"/>
      <w:szCs w:val="32"/>
    </w:rPr>
  </w:style>
  <w:style w:type="character" w:customStyle="1" w:styleId="30">
    <w:name w:val="標題 3 字元"/>
    <w:basedOn w:val="a0"/>
    <w:link w:val="3"/>
    <w:uiPriority w:val="9"/>
    <w:semiHidden/>
    <w:rsid w:val="009E171C"/>
    <w:rPr>
      <w:rFonts w:eastAsiaTheme="majorEastAsia" w:cstheme="majorBidi"/>
      <w:color w:val="0F4761" w:themeColor="accent1" w:themeShade="BF"/>
      <w:sz w:val="28"/>
      <w:szCs w:val="28"/>
    </w:rPr>
  </w:style>
  <w:style w:type="character" w:customStyle="1" w:styleId="40">
    <w:name w:val="標題 4 字元"/>
    <w:basedOn w:val="a0"/>
    <w:link w:val="4"/>
    <w:uiPriority w:val="9"/>
    <w:semiHidden/>
    <w:rsid w:val="009E171C"/>
    <w:rPr>
      <w:rFonts w:eastAsiaTheme="majorEastAsia" w:cstheme="majorBidi"/>
      <w:i/>
      <w:iCs/>
      <w:color w:val="0F4761" w:themeColor="accent1" w:themeShade="BF"/>
    </w:rPr>
  </w:style>
  <w:style w:type="character" w:customStyle="1" w:styleId="50">
    <w:name w:val="標題 5 字元"/>
    <w:basedOn w:val="a0"/>
    <w:link w:val="5"/>
    <w:uiPriority w:val="9"/>
    <w:semiHidden/>
    <w:rsid w:val="009E171C"/>
    <w:rPr>
      <w:rFonts w:eastAsiaTheme="majorEastAsia" w:cstheme="majorBidi"/>
      <w:color w:val="0F4761" w:themeColor="accent1" w:themeShade="BF"/>
    </w:rPr>
  </w:style>
  <w:style w:type="character" w:customStyle="1" w:styleId="60">
    <w:name w:val="標題 6 字元"/>
    <w:basedOn w:val="a0"/>
    <w:link w:val="6"/>
    <w:uiPriority w:val="9"/>
    <w:semiHidden/>
    <w:rsid w:val="009E171C"/>
    <w:rPr>
      <w:rFonts w:eastAsiaTheme="majorEastAsia" w:cstheme="majorBidi"/>
      <w:i/>
      <w:iCs/>
      <w:color w:val="595959" w:themeColor="text1" w:themeTint="A6"/>
    </w:rPr>
  </w:style>
  <w:style w:type="character" w:customStyle="1" w:styleId="70">
    <w:name w:val="標題 7 字元"/>
    <w:basedOn w:val="a0"/>
    <w:link w:val="7"/>
    <w:uiPriority w:val="9"/>
    <w:semiHidden/>
    <w:rsid w:val="009E171C"/>
    <w:rPr>
      <w:rFonts w:eastAsiaTheme="majorEastAsia" w:cstheme="majorBidi"/>
      <w:color w:val="595959" w:themeColor="text1" w:themeTint="A6"/>
    </w:rPr>
  </w:style>
  <w:style w:type="character" w:customStyle="1" w:styleId="80">
    <w:name w:val="標題 8 字元"/>
    <w:basedOn w:val="a0"/>
    <w:link w:val="8"/>
    <w:uiPriority w:val="9"/>
    <w:semiHidden/>
    <w:rsid w:val="009E171C"/>
    <w:rPr>
      <w:rFonts w:eastAsiaTheme="majorEastAsia" w:cstheme="majorBidi"/>
      <w:i/>
      <w:iCs/>
      <w:color w:val="272727" w:themeColor="text1" w:themeTint="D8"/>
    </w:rPr>
  </w:style>
  <w:style w:type="character" w:customStyle="1" w:styleId="90">
    <w:name w:val="標題 9 字元"/>
    <w:basedOn w:val="a0"/>
    <w:link w:val="9"/>
    <w:uiPriority w:val="9"/>
    <w:semiHidden/>
    <w:rsid w:val="009E171C"/>
    <w:rPr>
      <w:rFonts w:eastAsiaTheme="majorEastAsia" w:cstheme="majorBidi"/>
      <w:color w:val="272727" w:themeColor="text1" w:themeTint="D8"/>
    </w:rPr>
  </w:style>
  <w:style w:type="paragraph" w:styleId="a3">
    <w:name w:val="Title"/>
    <w:basedOn w:val="a"/>
    <w:next w:val="a"/>
    <w:link w:val="a4"/>
    <w:uiPriority w:val="10"/>
    <w:qFormat/>
    <w:rsid w:val="009E171C"/>
    <w:pPr>
      <w:spacing w:after="80"/>
      <w:contextualSpacing/>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9E17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171C"/>
    <w:pPr>
      <w:numPr>
        <w:ilvl w:val="1"/>
      </w:numPr>
    </w:pPr>
    <w:rPr>
      <w:rFonts w:eastAsiaTheme="majorEastAsia" w:cstheme="majorBidi"/>
      <w:color w:val="595959" w:themeColor="text1" w:themeTint="A6"/>
      <w:spacing w:val="15"/>
      <w:sz w:val="28"/>
      <w:szCs w:val="28"/>
    </w:rPr>
  </w:style>
  <w:style w:type="character" w:customStyle="1" w:styleId="a6">
    <w:name w:val="副標題 字元"/>
    <w:basedOn w:val="a0"/>
    <w:link w:val="a5"/>
    <w:uiPriority w:val="11"/>
    <w:rsid w:val="009E171C"/>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9E171C"/>
    <w:pPr>
      <w:spacing w:before="160"/>
      <w:jc w:val="center"/>
    </w:pPr>
    <w:rPr>
      <w:i/>
      <w:iCs/>
      <w:color w:val="404040" w:themeColor="text1" w:themeTint="BF"/>
    </w:rPr>
  </w:style>
  <w:style w:type="character" w:customStyle="1" w:styleId="a8">
    <w:name w:val="引文 字元"/>
    <w:basedOn w:val="a0"/>
    <w:link w:val="a7"/>
    <w:uiPriority w:val="29"/>
    <w:rsid w:val="009E171C"/>
    <w:rPr>
      <w:i/>
      <w:iCs/>
      <w:color w:val="404040" w:themeColor="text1" w:themeTint="BF"/>
    </w:rPr>
  </w:style>
  <w:style w:type="paragraph" w:styleId="a9">
    <w:name w:val="List Paragraph"/>
    <w:basedOn w:val="a"/>
    <w:uiPriority w:val="34"/>
    <w:qFormat/>
    <w:rsid w:val="009E171C"/>
    <w:pPr>
      <w:ind w:left="720"/>
      <w:contextualSpacing/>
    </w:pPr>
  </w:style>
  <w:style w:type="character" w:styleId="aa">
    <w:name w:val="Intense Emphasis"/>
    <w:basedOn w:val="a0"/>
    <w:uiPriority w:val="21"/>
    <w:qFormat/>
    <w:rsid w:val="009E171C"/>
    <w:rPr>
      <w:i/>
      <w:iCs/>
      <w:color w:val="0F4761" w:themeColor="accent1" w:themeShade="BF"/>
    </w:rPr>
  </w:style>
  <w:style w:type="paragraph" w:styleId="ab">
    <w:name w:val="Intense Quote"/>
    <w:basedOn w:val="a"/>
    <w:next w:val="a"/>
    <w:link w:val="ac"/>
    <w:uiPriority w:val="30"/>
    <w:qFormat/>
    <w:rsid w:val="009E17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9E171C"/>
    <w:rPr>
      <w:i/>
      <w:iCs/>
      <w:color w:val="0F4761" w:themeColor="accent1" w:themeShade="BF"/>
    </w:rPr>
  </w:style>
  <w:style w:type="character" w:styleId="ad">
    <w:name w:val="Intense Reference"/>
    <w:basedOn w:val="a0"/>
    <w:uiPriority w:val="32"/>
    <w:qFormat/>
    <w:rsid w:val="009E171C"/>
    <w:rPr>
      <w:b/>
      <w:bCs/>
      <w:smallCaps/>
      <w:color w:val="0F4761" w:themeColor="accent1" w:themeShade="BF"/>
      <w:spacing w:val="5"/>
    </w:rPr>
  </w:style>
  <w:style w:type="paragraph" w:styleId="ae">
    <w:name w:val="header"/>
    <w:basedOn w:val="a"/>
    <w:link w:val="af"/>
    <w:uiPriority w:val="99"/>
    <w:unhideWhenUsed/>
    <w:rsid w:val="00944B6A"/>
    <w:pPr>
      <w:tabs>
        <w:tab w:val="center" w:pos="4513"/>
        <w:tab w:val="right" w:pos="9026"/>
      </w:tabs>
    </w:pPr>
  </w:style>
  <w:style w:type="character" w:customStyle="1" w:styleId="af">
    <w:name w:val="頁首 字元"/>
    <w:basedOn w:val="a0"/>
    <w:link w:val="ae"/>
    <w:uiPriority w:val="99"/>
    <w:rsid w:val="00944B6A"/>
  </w:style>
  <w:style w:type="paragraph" w:styleId="af0">
    <w:name w:val="footer"/>
    <w:basedOn w:val="a"/>
    <w:link w:val="af1"/>
    <w:uiPriority w:val="99"/>
    <w:unhideWhenUsed/>
    <w:rsid w:val="00944B6A"/>
    <w:pPr>
      <w:tabs>
        <w:tab w:val="center" w:pos="4513"/>
        <w:tab w:val="right" w:pos="9026"/>
      </w:tabs>
    </w:pPr>
  </w:style>
  <w:style w:type="character" w:customStyle="1" w:styleId="af1">
    <w:name w:val="頁尾 字元"/>
    <w:basedOn w:val="a0"/>
    <w:link w:val="af0"/>
    <w:uiPriority w:val="99"/>
    <w:rsid w:val="00944B6A"/>
  </w:style>
  <w:style w:type="table" w:styleId="af2">
    <w:name w:val="Table Grid"/>
    <w:basedOn w:val="a1"/>
    <w:uiPriority w:val="39"/>
    <w:rsid w:val="00944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4FD171BAD1E48A2F68D4CCC609683" ma:contentTypeVersion="15" ma:contentTypeDescription="Create a new document." ma:contentTypeScope="" ma:versionID="dce884562df6eaaa79b7ad2aca3a87f1">
  <xsd:schema xmlns:xsd="http://www.w3.org/2001/XMLSchema" xmlns:xs="http://www.w3.org/2001/XMLSchema" xmlns:p="http://schemas.microsoft.com/office/2006/metadata/properties" xmlns:ns2="2b0bac3a-d2c9-4152-ae7e-717e6192b338" xmlns:ns3="fb751aaa-7c83-4898-8f59-f7efa14b3ccd" targetNamespace="http://schemas.microsoft.com/office/2006/metadata/properties" ma:root="true" ma:fieldsID="709227cb73f18f26e14906ddda07302a" ns2:_="" ns3:_="">
    <xsd:import namespace="2b0bac3a-d2c9-4152-ae7e-717e6192b338"/>
    <xsd:import namespace="fb751aaa-7c83-4898-8f59-f7efa14b3c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bac3a-d2c9-4152-ae7e-717e6192b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9659908-461d-4310-9e2e-8d0890ed1ef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751aaa-7c83-4898-8f59-f7efa14b3c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03bba1a-d541-44d4-bc52-a687630b7c07}" ma:internalName="TaxCatchAll" ma:showField="CatchAllData" ma:web="fb751aaa-7c83-4898-8f59-f7efa14b3cc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b751aaa-7c83-4898-8f59-f7efa14b3ccd" xsi:nil="true"/>
    <lcf76f155ced4ddcb4097134ff3c332f xmlns="2b0bac3a-d2c9-4152-ae7e-717e6192b3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1D9E2F-91C3-4737-9E68-D9AE985BD4B9}"/>
</file>

<file path=customXml/itemProps2.xml><?xml version="1.0" encoding="utf-8"?>
<ds:datastoreItem xmlns:ds="http://schemas.openxmlformats.org/officeDocument/2006/customXml" ds:itemID="{D5A6EBAD-AA91-46EA-B833-CC6BEAE69BE0}"/>
</file>

<file path=customXml/itemProps3.xml><?xml version="1.0" encoding="utf-8"?>
<ds:datastoreItem xmlns:ds="http://schemas.openxmlformats.org/officeDocument/2006/customXml" ds:itemID="{786BA888-92FC-440E-92EC-AAE449AEC67F}"/>
</file>

<file path=docProps/app.xml><?xml version="1.0" encoding="utf-8"?>
<Properties xmlns="http://schemas.openxmlformats.org/officeDocument/2006/extended-properties" xmlns:vt="http://schemas.openxmlformats.org/officeDocument/2006/docPropsVTypes">
  <Template>Normal</Template>
  <TotalTime>1</TotalTime>
  <Pages>4</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Zheang Joanne</dc:creator>
  <cp:keywords/>
  <dc:description/>
  <cp:lastModifiedBy>ZHANG Zheang Joanne</cp:lastModifiedBy>
  <cp:revision>7</cp:revision>
  <dcterms:created xsi:type="dcterms:W3CDTF">2025-01-15T06:43:00Z</dcterms:created>
  <dcterms:modified xsi:type="dcterms:W3CDTF">2025-01-15T06:45:00Z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0x010100EB24FD171BAD1E48A2F68D4CCC609683</vt:lpwstr>
  </property>
</Properties>
</file>